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3107" w14:textId="72FB1BD7" w:rsidR="00B46EDE" w:rsidRDefault="007D6A6C" w:rsidP="007D6A6C">
      <w:pPr>
        <w:jc w:val="center"/>
      </w:pPr>
      <w:r>
        <w:rPr>
          <w:noProof/>
        </w:rPr>
        <w:drawing>
          <wp:inline distT="0" distB="0" distL="0" distR="0" wp14:anchorId="3C74F030" wp14:editId="56BFD817">
            <wp:extent cx="1473751" cy="1123950"/>
            <wp:effectExtent l="0" t="0" r="0" b="0"/>
            <wp:docPr id="20248532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59" cy="113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4858" w14:textId="71491F29" w:rsidR="007D6A6C" w:rsidRPr="007C2239" w:rsidRDefault="007D6A6C" w:rsidP="007D6A6C">
      <w:pPr>
        <w:jc w:val="center"/>
        <w:rPr>
          <w:b/>
          <w:bCs/>
          <w:color w:val="EE0000"/>
          <w:sz w:val="32"/>
          <w:szCs w:val="32"/>
        </w:rPr>
      </w:pPr>
      <w:r w:rsidRPr="007C2239">
        <w:rPr>
          <w:b/>
          <w:bCs/>
          <w:color w:val="EE0000"/>
          <w:sz w:val="32"/>
          <w:szCs w:val="32"/>
        </w:rPr>
        <w:t>Wichtige Termine im Schuljahr 25-26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9"/>
        <w:gridCol w:w="5962"/>
      </w:tblGrid>
      <w:tr w:rsidR="007D6A6C" w:rsidRPr="007C2239" w14:paraId="23AF400B" w14:textId="77777777" w:rsidTr="007C2239">
        <w:tc>
          <w:tcPr>
            <w:tcW w:w="3389" w:type="dxa"/>
          </w:tcPr>
          <w:p w14:paraId="653D51F9" w14:textId="56E2F009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15.10. 25</w:t>
            </w:r>
          </w:p>
        </w:tc>
        <w:tc>
          <w:tcPr>
            <w:tcW w:w="5962" w:type="dxa"/>
          </w:tcPr>
          <w:p w14:paraId="7C7EB33E" w14:textId="01F22DBE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Fototermin</w:t>
            </w:r>
          </w:p>
        </w:tc>
      </w:tr>
      <w:tr w:rsidR="007D6A6C" w:rsidRPr="007C2239" w14:paraId="78AD9E45" w14:textId="77777777" w:rsidTr="007C2239">
        <w:tc>
          <w:tcPr>
            <w:tcW w:w="3389" w:type="dxa"/>
          </w:tcPr>
          <w:p w14:paraId="1538BCD7" w14:textId="43A6F544" w:rsidR="007D6A6C" w:rsidRPr="007C2239" w:rsidRDefault="007D6A6C" w:rsidP="007D6A6C">
            <w:pPr>
              <w:rPr>
                <w:color w:val="005E00"/>
                <w:sz w:val="28"/>
                <w:szCs w:val="28"/>
              </w:rPr>
            </w:pPr>
            <w:r w:rsidRPr="007C2239">
              <w:rPr>
                <w:color w:val="005E00"/>
                <w:sz w:val="28"/>
                <w:szCs w:val="28"/>
              </w:rPr>
              <w:t>27. – 31. 10.25</w:t>
            </w:r>
          </w:p>
        </w:tc>
        <w:tc>
          <w:tcPr>
            <w:tcW w:w="5962" w:type="dxa"/>
          </w:tcPr>
          <w:p w14:paraId="3CB14B96" w14:textId="6BDFF7FB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Herbstferien</w:t>
            </w:r>
          </w:p>
        </w:tc>
      </w:tr>
      <w:tr w:rsidR="007D6A6C" w:rsidRPr="007C2239" w14:paraId="194041DE" w14:textId="77777777" w:rsidTr="007C2239">
        <w:tc>
          <w:tcPr>
            <w:tcW w:w="3389" w:type="dxa"/>
          </w:tcPr>
          <w:p w14:paraId="379DA2AC" w14:textId="6411B54F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6. 11.  25 (14.00Uhr) –       12. 11. 25 (8.00 Uhr)</w:t>
            </w:r>
          </w:p>
        </w:tc>
        <w:tc>
          <w:tcPr>
            <w:tcW w:w="5962" w:type="dxa"/>
          </w:tcPr>
          <w:p w14:paraId="35765FA6" w14:textId="252CC0CC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Buchausstellung der Fa. Knotzer (</w:t>
            </w:r>
            <w:r w:rsidR="005B6CDD">
              <w:rPr>
                <w:color w:val="000000" w:themeColor="text1"/>
                <w:sz w:val="28"/>
                <w:szCs w:val="28"/>
              </w:rPr>
              <w:t xml:space="preserve">Möglichkeit zur </w:t>
            </w:r>
            <w:r w:rsidRPr="007C2239">
              <w:rPr>
                <w:color w:val="000000" w:themeColor="text1"/>
                <w:sz w:val="28"/>
                <w:szCs w:val="28"/>
              </w:rPr>
              <w:t>Ansicht</w:t>
            </w:r>
            <w:r w:rsidR="005B6CDD">
              <w:rPr>
                <w:color w:val="000000" w:themeColor="text1"/>
                <w:sz w:val="28"/>
                <w:szCs w:val="28"/>
              </w:rPr>
              <w:t>:</w:t>
            </w:r>
            <w:r w:rsidRPr="007C2239">
              <w:rPr>
                <w:color w:val="000000" w:themeColor="text1"/>
                <w:sz w:val="28"/>
                <w:szCs w:val="28"/>
              </w:rPr>
              <w:t xml:space="preserve"> vor und nach dem Unterricht)</w:t>
            </w:r>
          </w:p>
        </w:tc>
      </w:tr>
      <w:tr w:rsidR="005B6CDD" w:rsidRPr="007C2239" w14:paraId="7EF79305" w14:textId="77777777" w:rsidTr="007C2239">
        <w:tc>
          <w:tcPr>
            <w:tcW w:w="3389" w:type="dxa"/>
          </w:tcPr>
          <w:p w14:paraId="7B949C86" w14:textId="71FDFAB2" w:rsidR="005B6CDD" w:rsidRPr="007C2239" w:rsidRDefault="005B6CDD" w:rsidP="007D6A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17.-20.11.25</w:t>
            </w:r>
          </w:p>
        </w:tc>
        <w:tc>
          <w:tcPr>
            <w:tcW w:w="5962" w:type="dxa"/>
          </w:tcPr>
          <w:p w14:paraId="0F45AC81" w14:textId="339B5844" w:rsidR="005B6CDD" w:rsidRPr="007C2239" w:rsidRDefault="005B6CDD" w:rsidP="007D6A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KEL/Elterngespräche</w:t>
            </w:r>
          </w:p>
        </w:tc>
      </w:tr>
      <w:tr w:rsidR="007D6A6C" w:rsidRPr="007C2239" w14:paraId="757A1218" w14:textId="77777777" w:rsidTr="007C2239">
        <w:tc>
          <w:tcPr>
            <w:tcW w:w="3389" w:type="dxa"/>
          </w:tcPr>
          <w:p w14:paraId="512B9DF7" w14:textId="5EE27C5A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5E00"/>
                <w:sz w:val="28"/>
                <w:szCs w:val="28"/>
              </w:rPr>
              <w:t>11.11.25</w:t>
            </w:r>
          </w:p>
        </w:tc>
        <w:tc>
          <w:tcPr>
            <w:tcW w:w="5962" w:type="dxa"/>
          </w:tcPr>
          <w:p w14:paraId="1157EF0A" w14:textId="2AC3F350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Landesfeiertag / schulfrei</w:t>
            </w:r>
          </w:p>
        </w:tc>
      </w:tr>
      <w:tr w:rsidR="007D6A6C" w:rsidRPr="007C2239" w14:paraId="5F211A54" w14:textId="77777777" w:rsidTr="007C2239">
        <w:tc>
          <w:tcPr>
            <w:tcW w:w="3389" w:type="dxa"/>
          </w:tcPr>
          <w:p w14:paraId="67151D26" w14:textId="32B828F8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18.11.25</w:t>
            </w:r>
            <w:r w:rsidR="007C2239" w:rsidRPr="007C2239">
              <w:rPr>
                <w:color w:val="000000" w:themeColor="text1"/>
                <w:sz w:val="28"/>
                <w:szCs w:val="28"/>
              </w:rPr>
              <w:t xml:space="preserve">      8.15 Uhr</w:t>
            </w:r>
          </w:p>
        </w:tc>
        <w:tc>
          <w:tcPr>
            <w:tcW w:w="5962" w:type="dxa"/>
          </w:tcPr>
          <w:p w14:paraId="300C3384" w14:textId="6613A9F3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Lichterfest gem. mit den Vorschülern im Turnsaal</w:t>
            </w:r>
          </w:p>
        </w:tc>
      </w:tr>
      <w:tr w:rsidR="007D6A6C" w:rsidRPr="007C2239" w14:paraId="407A286E" w14:textId="77777777" w:rsidTr="007C2239">
        <w:tc>
          <w:tcPr>
            <w:tcW w:w="3389" w:type="dxa"/>
          </w:tcPr>
          <w:p w14:paraId="7D9A6D82" w14:textId="77777777" w:rsidR="007D6A6C" w:rsidRPr="007C2239" w:rsidRDefault="007D6A6C" w:rsidP="007D6A6C">
            <w:pPr>
              <w:rPr>
                <w:color w:val="EE0000"/>
                <w:sz w:val="28"/>
                <w:szCs w:val="28"/>
              </w:rPr>
            </w:pPr>
            <w:r w:rsidRPr="007C2239">
              <w:rPr>
                <w:color w:val="EE0000"/>
                <w:sz w:val="28"/>
                <w:szCs w:val="28"/>
              </w:rPr>
              <w:t>30.11.25     15 Uhr</w:t>
            </w:r>
          </w:p>
          <w:p w14:paraId="13FBFE61" w14:textId="770243CF" w:rsidR="007C2239" w:rsidRPr="007C2239" w:rsidRDefault="007C2239" w:rsidP="007D6A6C">
            <w:pPr>
              <w:rPr>
                <w:color w:val="EE0000"/>
                <w:sz w:val="28"/>
                <w:szCs w:val="28"/>
              </w:rPr>
            </w:pPr>
            <w:r w:rsidRPr="007C2239">
              <w:rPr>
                <w:color w:val="EE0000"/>
                <w:sz w:val="28"/>
                <w:szCs w:val="28"/>
              </w:rPr>
              <w:t xml:space="preserve">Sonntag </w:t>
            </w:r>
          </w:p>
        </w:tc>
        <w:tc>
          <w:tcPr>
            <w:tcW w:w="5962" w:type="dxa"/>
          </w:tcPr>
          <w:p w14:paraId="20A79A9B" w14:textId="77777777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Singen im Kurpark</w:t>
            </w:r>
          </w:p>
          <w:p w14:paraId="455A9E5D" w14:textId="2CF3494D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EE0000"/>
                <w:sz w:val="28"/>
                <w:szCs w:val="28"/>
              </w:rPr>
              <w:t>Teilnahmepflicht</w:t>
            </w:r>
            <w:r w:rsidRPr="007C2239">
              <w:rPr>
                <w:color w:val="000000" w:themeColor="text1"/>
                <w:sz w:val="28"/>
                <w:szCs w:val="28"/>
              </w:rPr>
              <w:t>!</w:t>
            </w:r>
          </w:p>
        </w:tc>
      </w:tr>
      <w:tr w:rsidR="007D6A6C" w:rsidRPr="007C2239" w14:paraId="51E36644" w14:textId="77777777" w:rsidTr="007C2239">
        <w:tc>
          <w:tcPr>
            <w:tcW w:w="3389" w:type="dxa"/>
          </w:tcPr>
          <w:p w14:paraId="6F154EC1" w14:textId="70F4363D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23.12.25</w:t>
            </w:r>
            <w:r w:rsidR="007C2239" w:rsidRPr="007C2239">
              <w:rPr>
                <w:color w:val="000000" w:themeColor="text1"/>
                <w:sz w:val="28"/>
                <w:szCs w:val="28"/>
              </w:rPr>
              <w:t xml:space="preserve">      8.15 Uhr</w:t>
            </w:r>
          </w:p>
        </w:tc>
        <w:tc>
          <w:tcPr>
            <w:tcW w:w="5962" w:type="dxa"/>
          </w:tcPr>
          <w:p w14:paraId="1F7B2266" w14:textId="60C51A91" w:rsidR="007D6A6C" w:rsidRPr="007C2239" w:rsidRDefault="005B6CDD" w:rsidP="007D6A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interne </w:t>
            </w:r>
            <w:r w:rsidR="007D6A6C" w:rsidRPr="007C2239">
              <w:rPr>
                <w:color w:val="000000" w:themeColor="text1"/>
                <w:sz w:val="28"/>
                <w:szCs w:val="28"/>
              </w:rPr>
              <w:t>Feier im Turnsaal</w:t>
            </w:r>
          </w:p>
        </w:tc>
      </w:tr>
      <w:tr w:rsidR="007D6A6C" w:rsidRPr="007C2239" w14:paraId="5CB1D356" w14:textId="77777777" w:rsidTr="007C2239">
        <w:tc>
          <w:tcPr>
            <w:tcW w:w="3389" w:type="dxa"/>
          </w:tcPr>
          <w:p w14:paraId="71E9F6D6" w14:textId="358B6FE8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6.2.26</w:t>
            </w:r>
          </w:p>
        </w:tc>
        <w:tc>
          <w:tcPr>
            <w:tcW w:w="5962" w:type="dxa"/>
          </w:tcPr>
          <w:p w14:paraId="37AF5738" w14:textId="1188D679" w:rsidR="007D6A6C" w:rsidRPr="007C2239" w:rsidRDefault="007D6A6C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Verteilung der Schulnachricht</w:t>
            </w:r>
          </w:p>
        </w:tc>
      </w:tr>
      <w:tr w:rsidR="005B6CDD" w:rsidRPr="007C2239" w14:paraId="7A66E91F" w14:textId="77777777" w:rsidTr="007C2239">
        <w:tc>
          <w:tcPr>
            <w:tcW w:w="3389" w:type="dxa"/>
          </w:tcPr>
          <w:p w14:paraId="29D52152" w14:textId="6D1E3041" w:rsidR="005B6CDD" w:rsidRPr="005B6CDD" w:rsidRDefault="005B6CDD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9.-13.2.26</w:t>
            </w:r>
          </w:p>
        </w:tc>
        <w:tc>
          <w:tcPr>
            <w:tcW w:w="5962" w:type="dxa"/>
          </w:tcPr>
          <w:p w14:paraId="706C00C8" w14:textId="71A93DDD" w:rsidR="005B6CDD" w:rsidRPr="005B6CDD" w:rsidRDefault="005B6CDD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Semesterferien</w:t>
            </w:r>
          </w:p>
        </w:tc>
      </w:tr>
      <w:tr w:rsidR="007D6A6C" w:rsidRPr="007C2239" w14:paraId="474A26D0" w14:textId="77777777" w:rsidTr="007C2239">
        <w:tc>
          <w:tcPr>
            <w:tcW w:w="9351" w:type="dxa"/>
            <w:gridSpan w:val="2"/>
          </w:tcPr>
          <w:p w14:paraId="005F6404" w14:textId="77777777" w:rsidR="007C2239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</w:p>
          <w:p w14:paraId="6B49FC7F" w14:textId="77777777" w:rsidR="007D6A6C" w:rsidRDefault="007D6A6C" w:rsidP="007D6A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2239">
              <w:rPr>
                <w:b/>
                <w:bCs/>
                <w:color w:val="000000" w:themeColor="text1"/>
                <w:sz w:val="28"/>
                <w:szCs w:val="28"/>
              </w:rPr>
              <w:t>Ausblick auf das 2. Semester</w:t>
            </w:r>
          </w:p>
          <w:p w14:paraId="7C46E849" w14:textId="63D1BD7E" w:rsidR="00A34328" w:rsidRPr="007C2239" w:rsidRDefault="00A34328" w:rsidP="007D6A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A6C" w:rsidRPr="007C2239" w14:paraId="517255EE" w14:textId="77777777" w:rsidTr="007C2239">
        <w:tc>
          <w:tcPr>
            <w:tcW w:w="3389" w:type="dxa"/>
          </w:tcPr>
          <w:p w14:paraId="0F2CFEC2" w14:textId="27B7D78A" w:rsidR="007D6A6C" w:rsidRPr="005B6CDD" w:rsidRDefault="007D6A6C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30. – 6.</w:t>
            </w:r>
            <w:r w:rsidR="00B2768D">
              <w:rPr>
                <w:color w:val="005E00"/>
                <w:sz w:val="28"/>
                <w:szCs w:val="28"/>
              </w:rPr>
              <w:t>4</w:t>
            </w:r>
            <w:r w:rsidRPr="005B6CDD">
              <w:rPr>
                <w:color w:val="005E00"/>
                <w:sz w:val="28"/>
                <w:szCs w:val="28"/>
              </w:rPr>
              <w:t>.26</w:t>
            </w:r>
          </w:p>
        </w:tc>
        <w:tc>
          <w:tcPr>
            <w:tcW w:w="5962" w:type="dxa"/>
          </w:tcPr>
          <w:p w14:paraId="4C36128C" w14:textId="09E44BE2" w:rsidR="007D6A6C" w:rsidRPr="005B6CDD" w:rsidRDefault="007D6A6C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Osterferie</w:t>
            </w:r>
            <w:r w:rsidR="007C2239" w:rsidRPr="005B6CDD">
              <w:rPr>
                <w:color w:val="005E00"/>
                <w:sz w:val="28"/>
                <w:szCs w:val="28"/>
              </w:rPr>
              <w:t>n</w:t>
            </w:r>
          </w:p>
        </w:tc>
      </w:tr>
      <w:tr w:rsidR="007D6A6C" w:rsidRPr="007C2239" w14:paraId="7E4B3E59" w14:textId="77777777" w:rsidTr="007C2239">
        <w:tc>
          <w:tcPr>
            <w:tcW w:w="3389" w:type="dxa"/>
          </w:tcPr>
          <w:p w14:paraId="3D617C6E" w14:textId="32DCDF9B" w:rsidR="007D6A6C" w:rsidRPr="007C2239" w:rsidRDefault="007C2239" w:rsidP="007D6A6C">
            <w:pPr>
              <w:rPr>
                <w:color w:val="005E00"/>
                <w:sz w:val="28"/>
                <w:szCs w:val="28"/>
              </w:rPr>
            </w:pPr>
            <w:r w:rsidRPr="007C2239">
              <w:rPr>
                <w:color w:val="005E00"/>
                <w:sz w:val="28"/>
                <w:szCs w:val="28"/>
              </w:rPr>
              <w:t>15.5.26</w:t>
            </w:r>
          </w:p>
        </w:tc>
        <w:tc>
          <w:tcPr>
            <w:tcW w:w="5962" w:type="dxa"/>
          </w:tcPr>
          <w:p w14:paraId="5FEF66E5" w14:textId="50365F72" w:rsidR="007D6A6C" w:rsidRPr="005B6CDD" w:rsidRDefault="005B6CDD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 xml:space="preserve">von der </w:t>
            </w:r>
            <w:r w:rsidR="007C2239" w:rsidRPr="005B6CDD">
              <w:rPr>
                <w:color w:val="005E00"/>
                <w:sz w:val="28"/>
                <w:szCs w:val="28"/>
              </w:rPr>
              <w:t>Schulbehörde freigegeben</w:t>
            </w:r>
          </w:p>
        </w:tc>
      </w:tr>
      <w:tr w:rsidR="007D6A6C" w:rsidRPr="007C2239" w14:paraId="69FA7FF8" w14:textId="77777777" w:rsidTr="007C2239">
        <w:tc>
          <w:tcPr>
            <w:tcW w:w="3389" w:type="dxa"/>
          </w:tcPr>
          <w:p w14:paraId="5DF8B706" w14:textId="6B471629" w:rsidR="007D6A6C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5E00"/>
                <w:sz w:val="28"/>
                <w:szCs w:val="28"/>
              </w:rPr>
              <w:t>26.5.26</w:t>
            </w:r>
          </w:p>
        </w:tc>
        <w:tc>
          <w:tcPr>
            <w:tcW w:w="5962" w:type="dxa"/>
          </w:tcPr>
          <w:p w14:paraId="29923B52" w14:textId="412C0F32" w:rsidR="007D6A6C" w:rsidRPr="005B6CDD" w:rsidRDefault="007C2239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>schulautonom frei</w:t>
            </w:r>
          </w:p>
        </w:tc>
      </w:tr>
      <w:tr w:rsidR="007D6A6C" w:rsidRPr="007C2239" w14:paraId="7BB96089" w14:textId="77777777" w:rsidTr="007C2239">
        <w:tc>
          <w:tcPr>
            <w:tcW w:w="3389" w:type="dxa"/>
          </w:tcPr>
          <w:p w14:paraId="370D4560" w14:textId="5DF54F64" w:rsidR="007D6A6C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5E00"/>
                <w:sz w:val="28"/>
                <w:szCs w:val="28"/>
              </w:rPr>
              <w:t>5.6.26</w:t>
            </w:r>
          </w:p>
        </w:tc>
        <w:tc>
          <w:tcPr>
            <w:tcW w:w="5962" w:type="dxa"/>
          </w:tcPr>
          <w:p w14:paraId="132B35BD" w14:textId="7457F349" w:rsidR="007D6A6C" w:rsidRPr="005B6CDD" w:rsidRDefault="005B6CDD" w:rsidP="007D6A6C">
            <w:pPr>
              <w:rPr>
                <w:color w:val="005E00"/>
                <w:sz w:val="28"/>
                <w:szCs w:val="28"/>
              </w:rPr>
            </w:pPr>
            <w:r w:rsidRPr="005B6CDD">
              <w:rPr>
                <w:color w:val="005E00"/>
                <w:sz w:val="28"/>
                <w:szCs w:val="28"/>
              </w:rPr>
              <w:t xml:space="preserve">von der </w:t>
            </w:r>
            <w:r w:rsidR="007C2239" w:rsidRPr="005B6CDD">
              <w:rPr>
                <w:color w:val="005E00"/>
                <w:sz w:val="28"/>
                <w:szCs w:val="28"/>
              </w:rPr>
              <w:t>Schulbehörde freigegeben</w:t>
            </w:r>
          </w:p>
        </w:tc>
      </w:tr>
      <w:tr w:rsidR="007C2239" w:rsidRPr="007C2239" w14:paraId="313B67D1" w14:textId="77777777" w:rsidTr="007C2239">
        <w:tc>
          <w:tcPr>
            <w:tcW w:w="3389" w:type="dxa"/>
          </w:tcPr>
          <w:p w14:paraId="1BC81C20" w14:textId="77777777" w:rsidR="007C2239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EE0000"/>
                <w:sz w:val="28"/>
                <w:szCs w:val="28"/>
              </w:rPr>
              <w:t xml:space="preserve">26.6.26      </w:t>
            </w:r>
            <w:r w:rsidRPr="007C2239">
              <w:rPr>
                <w:color w:val="000000" w:themeColor="text1"/>
                <w:sz w:val="28"/>
                <w:szCs w:val="28"/>
              </w:rPr>
              <w:t>16 Uhr</w:t>
            </w:r>
          </w:p>
          <w:p w14:paraId="26345C30" w14:textId="3435333A" w:rsidR="007C2239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Freitag</w:t>
            </w:r>
          </w:p>
        </w:tc>
        <w:tc>
          <w:tcPr>
            <w:tcW w:w="5962" w:type="dxa"/>
          </w:tcPr>
          <w:p w14:paraId="4C5A7ECA" w14:textId="77777777" w:rsidR="007C2239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000000" w:themeColor="text1"/>
                <w:sz w:val="28"/>
                <w:szCs w:val="28"/>
              </w:rPr>
              <w:t>Schulfest</w:t>
            </w:r>
          </w:p>
          <w:p w14:paraId="41C15735" w14:textId="43B996FD" w:rsidR="007C2239" w:rsidRPr="007C2239" w:rsidRDefault="007C2239" w:rsidP="007D6A6C">
            <w:pPr>
              <w:rPr>
                <w:color w:val="000000" w:themeColor="text1"/>
                <w:sz w:val="28"/>
                <w:szCs w:val="28"/>
              </w:rPr>
            </w:pPr>
            <w:r w:rsidRPr="007C2239">
              <w:rPr>
                <w:color w:val="EE0000"/>
                <w:sz w:val="28"/>
                <w:szCs w:val="28"/>
              </w:rPr>
              <w:t>Teilnahmepflicht</w:t>
            </w:r>
            <w:r w:rsidRPr="007C2239">
              <w:rPr>
                <w:color w:val="000000" w:themeColor="text1"/>
                <w:sz w:val="28"/>
                <w:szCs w:val="28"/>
              </w:rPr>
              <w:t>!</w:t>
            </w:r>
          </w:p>
        </w:tc>
      </w:tr>
    </w:tbl>
    <w:p w14:paraId="5593527D" w14:textId="77777777" w:rsidR="007D6A6C" w:rsidRDefault="007D6A6C" w:rsidP="007D6A6C">
      <w:pPr>
        <w:rPr>
          <w:color w:val="EE0000"/>
          <w:sz w:val="28"/>
          <w:szCs w:val="28"/>
        </w:rPr>
      </w:pPr>
    </w:p>
    <w:p w14:paraId="00645102" w14:textId="03CF9CEF" w:rsidR="007C2239" w:rsidRPr="007C2239" w:rsidRDefault="007C2239" w:rsidP="007D6A6C">
      <w:pPr>
        <w:rPr>
          <w:b/>
          <w:bCs/>
          <w:sz w:val="28"/>
          <w:szCs w:val="28"/>
        </w:rPr>
      </w:pPr>
      <w:r w:rsidRPr="007C2239">
        <w:rPr>
          <w:b/>
          <w:bCs/>
          <w:sz w:val="28"/>
          <w:szCs w:val="28"/>
        </w:rPr>
        <w:t>Termine die klassengebunden sind erfahren Sie immer direkt von der Klassenlehrerin Ihres Kindes.</w:t>
      </w:r>
    </w:p>
    <w:sectPr w:rsidR="007C2239" w:rsidRPr="007C2239" w:rsidSect="007C2239"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6C"/>
    <w:rsid w:val="00333121"/>
    <w:rsid w:val="005B6CDD"/>
    <w:rsid w:val="007C2239"/>
    <w:rsid w:val="007D6A6C"/>
    <w:rsid w:val="00A34328"/>
    <w:rsid w:val="00A43AB5"/>
    <w:rsid w:val="00B2768D"/>
    <w:rsid w:val="00B46EDE"/>
    <w:rsid w:val="00DC3262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1915"/>
  <w15:chartTrackingRefBased/>
  <w15:docId w15:val="{0C490521-6C89-498C-825E-D9A11388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A6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A6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A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A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A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A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A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A6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A6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A6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D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Bad Sauerbrunn</dc:creator>
  <cp:keywords/>
  <dc:description/>
  <cp:lastModifiedBy>Gemeinde Bad Sauerbrunn</cp:lastModifiedBy>
  <cp:revision>3</cp:revision>
  <dcterms:created xsi:type="dcterms:W3CDTF">2025-09-26T07:16:00Z</dcterms:created>
  <dcterms:modified xsi:type="dcterms:W3CDTF">2025-09-26T09:02:00Z</dcterms:modified>
</cp:coreProperties>
</file>