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F0AA" w14:textId="77777777" w:rsidR="00A343A6" w:rsidRDefault="00A343A6" w:rsidP="00A343A6">
      <w:pPr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C8EF8" wp14:editId="4C85A16D">
                <wp:simplePos x="0" y="0"/>
                <wp:positionH relativeFrom="column">
                  <wp:posOffset>-4445</wp:posOffset>
                </wp:positionH>
                <wp:positionV relativeFrom="paragraph">
                  <wp:posOffset>254635</wp:posOffset>
                </wp:positionV>
                <wp:extent cx="3057525" cy="53340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61B52" w14:textId="77777777" w:rsidR="00A343A6" w:rsidRPr="00A343A6" w:rsidRDefault="00A343A6">
                            <w:pPr>
                              <w:rPr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A343A6">
                              <w:rPr>
                                <w:color w:val="00B050"/>
                                <w:sz w:val="56"/>
                                <w:szCs w:val="56"/>
                              </w:rPr>
                              <w:t>E L T E R N B R I E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7C8E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35pt;margin-top:20.05pt;width:240.7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" fillcolor="white [3201]" stroked="f" strokeweight=".5pt">
                <v:textbox>
                  <w:txbxContent>
                    <w:p w14:paraId="6C061B52" w14:textId="77777777" w:rsidR="00A343A6" w:rsidRPr="00A343A6" w:rsidRDefault="00A343A6">
                      <w:pPr>
                        <w:rPr>
                          <w:color w:val="00B050"/>
                          <w:sz w:val="56"/>
                          <w:szCs w:val="56"/>
                        </w:rPr>
                      </w:pPr>
                      <w:r w:rsidRPr="00A343A6">
                        <w:rPr>
                          <w:color w:val="00B050"/>
                          <w:sz w:val="56"/>
                          <w:szCs w:val="56"/>
                        </w:rPr>
                        <w:t>E L T E R N B R I E F</w:t>
                      </w:r>
                    </w:p>
                  </w:txbxContent>
                </v:textbox>
              </v:shape>
            </w:pict>
          </mc:Fallback>
        </mc:AlternateContent>
      </w:r>
      <w:r w:rsidR="00DF0434">
        <w:rPr>
          <w:noProof/>
          <w:lang w:eastAsia="de-AT"/>
        </w:rPr>
        <w:drawing>
          <wp:inline distT="0" distB="0" distL="0" distR="0" wp14:anchorId="3D8EAA90" wp14:editId="25323998">
            <wp:extent cx="2809875" cy="7239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3685"/>
      </w:tblGrid>
      <w:tr w:rsidR="00374F1C" w14:paraId="4FF1061E" w14:textId="77777777" w:rsidTr="00FA079E">
        <w:tc>
          <w:tcPr>
            <w:tcW w:w="6521" w:type="dxa"/>
          </w:tcPr>
          <w:p w14:paraId="3399F950" w14:textId="3DA65D13" w:rsidR="00374F1C" w:rsidRDefault="00374F1C" w:rsidP="00EF1F4C">
            <w:pPr>
              <w:pStyle w:val="StandardWeb"/>
              <w:spacing w:after="240" w:afterAutospacing="0"/>
              <w:jc w:val="center"/>
              <w:rPr>
                <w:rFonts w:ascii="Bahnschrift Light" w:hAnsi="Bahnschrift Light"/>
                <w:b/>
                <w:bCs/>
                <w:sz w:val="28"/>
                <w:szCs w:val="28"/>
              </w:rPr>
            </w:pPr>
            <w:r w:rsidRPr="009D7B3E">
              <w:rPr>
                <w:rFonts w:ascii="Bahnschrift Light" w:hAnsi="Bahnschrift Light"/>
                <w:b/>
                <w:bCs/>
                <w:sz w:val="28"/>
                <w:szCs w:val="28"/>
              </w:rPr>
              <w:t>Sehr geehrte Erziehungsberechtig</w:t>
            </w:r>
            <w:r>
              <w:rPr>
                <w:rFonts w:ascii="Bahnschrift Light" w:hAnsi="Bahnschrift Light"/>
                <w:b/>
                <w:bCs/>
                <w:sz w:val="28"/>
                <w:szCs w:val="28"/>
              </w:rPr>
              <w:t>t</w:t>
            </w:r>
            <w:r w:rsidRPr="009D7B3E">
              <w:rPr>
                <w:rFonts w:ascii="Bahnschrift Light" w:hAnsi="Bahnschrift Light"/>
                <w:b/>
                <w:bCs/>
                <w:sz w:val="28"/>
                <w:szCs w:val="28"/>
              </w:rPr>
              <w:t>e, liebe Eltern!</w:t>
            </w:r>
          </w:p>
          <w:p w14:paraId="324D83D6" w14:textId="4DD50070" w:rsidR="00F33988" w:rsidRDefault="00F33988" w:rsidP="00F33988">
            <w:pPr>
              <w:pStyle w:val="StandardWeb"/>
              <w:spacing w:after="240" w:afterAutospacing="0"/>
              <w:jc w:val="both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Wieder geht ein herausforderndes Schuljahr zu Ende. Der gewohnte Schulalltag</w:t>
            </w:r>
            <w:r w:rsidR="00F30BBF">
              <w:rPr>
                <w:rFonts w:ascii="Bahnschrift Light" w:hAnsi="Bahnschrift Light"/>
              </w:rPr>
              <w:t>, Traditionen, gelebte Strukturen</w:t>
            </w:r>
            <w:r w:rsidR="00BD0B0C">
              <w:rPr>
                <w:rFonts w:ascii="Bahnschrift Light" w:hAnsi="Bahnschrift Light"/>
              </w:rPr>
              <w:t>…</w:t>
            </w:r>
            <w:r>
              <w:rPr>
                <w:rFonts w:ascii="Bahnschrift Light" w:hAnsi="Bahnschrift Light"/>
              </w:rPr>
              <w:t xml:space="preserve"> </w:t>
            </w:r>
            <w:r w:rsidR="00F30BBF">
              <w:rPr>
                <w:rFonts w:ascii="Bahnschrift Light" w:hAnsi="Bahnschrift Light"/>
              </w:rPr>
              <w:t>wurden</w:t>
            </w:r>
            <w:r>
              <w:rPr>
                <w:rFonts w:ascii="Bahnschrift Light" w:hAnsi="Bahnschrift Light"/>
              </w:rPr>
              <w:t xml:space="preserve"> auch heuer </w:t>
            </w:r>
            <w:r w:rsidR="00F30BBF">
              <w:rPr>
                <w:rFonts w:ascii="Bahnschrift Light" w:hAnsi="Bahnschrift Light"/>
              </w:rPr>
              <w:t>teilweise außer Kraft gesetzt. Kreativität, Eigenständigkeit und viel Energie wurde</w:t>
            </w:r>
            <w:r w:rsidR="00BD0B0C">
              <w:rPr>
                <w:rFonts w:ascii="Bahnschrift Light" w:hAnsi="Bahnschrift Light"/>
              </w:rPr>
              <w:t>n</w:t>
            </w:r>
            <w:r w:rsidR="00F30BBF">
              <w:rPr>
                <w:rFonts w:ascii="Bahnschrift Light" w:hAnsi="Bahnschrift Light"/>
              </w:rPr>
              <w:t xml:space="preserve"> den Kindern, Eltern und dem Lehrerteam abverlangt. Nun dürfen wir uns alle auf die Ferienzeit freuen. Das heißt Tempo reduzieren, Stress herausnehmen</w:t>
            </w:r>
            <w:proofErr w:type="gramStart"/>
            <w:r w:rsidR="00F30BBF">
              <w:rPr>
                <w:rFonts w:ascii="Bahnschrift Light" w:hAnsi="Bahnschrift Light"/>
              </w:rPr>
              <w:t xml:space="preserve"> ….</w:t>
            </w:r>
            <w:proofErr w:type="gramEnd"/>
            <w:r w:rsidR="00F30BBF">
              <w:rPr>
                <w:rFonts w:ascii="Bahnschrift Light" w:hAnsi="Bahnschrift Light"/>
              </w:rPr>
              <w:t>. entspannen, genießen, innehalten</w:t>
            </w:r>
            <w:r w:rsidR="00921D20">
              <w:rPr>
                <w:rFonts w:ascii="Bahnschrift Light" w:hAnsi="Bahnschrift Light"/>
              </w:rPr>
              <w:t xml:space="preserve">. </w:t>
            </w:r>
          </w:p>
          <w:p w14:paraId="4EC40C30" w14:textId="05E33E69" w:rsidR="00921D20" w:rsidRDefault="00921D20" w:rsidP="00F33988">
            <w:pPr>
              <w:pStyle w:val="StandardWeb"/>
              <w:pBdr>
                <w:bottom w:val="single" w:sz="12" w:space="1" w:color="auto"/>
              </w:pBdr>
              <w:spacing w:after="240" w:afterAutospacing="0"/>
              <w:jc w:val="both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Bei den Kindern ist deutlich spürbar</w:t>
            </w:r>
            <w:r w:rsidR="00F220A4">
              <w:rPr>
                <w:rFonts w:ascii="Bahnschrift Light" w:hAnsi="Bahnschrift Light"/>
              </w:rPr>
              <w:t>:</w:t>
            </w:r>
            <w:r>
              <w:rPr>
                <w:rFonts w:ascii="Bahnschrift Light" w:hAnsi="Bahnschrift Light"/>
              </w:rPr>
              <w:t xml:space="preserve"> </w:t>
            </w:r>
            <w:r w:rsidR="00F220A4">
              <w:rPr>
                <w:rFonts w:ascii="Bahnschrift Light" w:hAnsi="Bahnschrift Light"/>
              </w:rPr>
              <w:t>E</w:t>
            </w:r>
            <w:r>
              <w:rPr>
                <w:rFonts w:ascii="Bahnschrift Light" w:hAnsi="Bahnschrift Light"/>
              </w:rPr>
              <w:t xml:space="preserve">s ist genug. Sie </w:t>
            </w:r>
            <w:r w:rsidR="00BD0B0C">
              <w:rPr>
                <w:rFonts w:ascii="Bahnschrift Light" w:hAnsi="Bahnschrift Light"/>
              </w:rPr>
              <w:t>stoßen</w:t>
            </w:r>
            <w:r>
              <w:rPr>
                <w:rFonts w:ascii="Bahnschrift Light" w:hAnsi="Bahnschrift Light"/>
              </w:rPr>
              <w:t xml:space="preserve"> an die Grenzen ihrer Leistungsfähigkeit und ihrer Konzentrationsfähigkeit</w:t>
            </w:r>
            <w:r w:rsidR="00BD0B0C">
              <w:rPr>
                <w:rFonts w:ascii="Bahnschrift Light" w:hAnsi="Bahnschrift Light"/>
              </w:rPr>
              <w:t xml:space="preserve">. </w:t>
            </w:r>
            <w:r>
              <w:rPr>
                <w:rFonts w:ascii="Bahnschrift Light" w:hAnsi="Bahnschrift Light"/>
              </w:rPr>
              <w:t>Alle sind vollgepumpt mit Wissen</w:t>
            </w:r>
            <w:r w:rsidR="001A1998">
              <w:rPr>
                <w:rFonts w:ascii="Bahnschrift Light" w:hAnsi="Bahnschrift Light"/>
              </w:rPr>
              <w:t xml:space="preserve"> </w:t>
            </w:r>
            <w:r w:rsidR="00F220A4">
              <w:rPr>
                <w:rFonts w:ascii="Bahnschrift Light" w:hAnsi="Bahnschrift Light"/>
              </w:rPr>
              <w:t xml:space="preserve">und </w:t>
            </w:r>
            <w:r w:rsidR="00E4665E">
              <w:rPr>
                <w:rFonts w:ascii="Bahnschrift Light" w:hAnsi="Bahnschrift Light"/>
              </w:rPr>
              <w:t>jetzt</w:t>
            </w:r>
            <w:r w:rsidR="001A1998">
              <w:rPr>
                <w:rFonts w:ascii="Bahnschrift Light" w:hAnsi="Bahnschrift Light"/>
              </w:rPr>
              <w:t xml:space="preserve"> </w:t>
            </w:r>
            <w:r>
              <w:rPr>
                <w:rFonts w:ascii="Bahnschrift Light" w:hAnsi="Bahnschrift Light"/>
              </w:rPr>
              <w:t>müde</w:t>
            </w:r>
            <w:r w:rsidR="001A1998">
              <w:rPr>
                <w:rFonts w:ascii="Bahnschrift Light" w:hAnsi="Bahnschrift Light"/>
              </w:rPr>
              <w:t xml:space="preserve"> und</w:t>
            </w:r>
            <w:r>
              <w:rPr>
                <w:rFonts w:ascii="Bahnschrift Light" w:hAnsi="Bahnschrift Light"/>
              </w:rPr>
              <w:t xml:space="preserve"> ausgelaugt</w:t>
            </w:r>
            <w:r w:rsidR="001A1998">
              <w:rPr>
                <w:rFonts w:ascii="Bahnschrift Light" w:hAnsi="Bahnschrift Light"/>
              </w:rPr>
              <w:t>. Jeder braucht nun Zeit für sich</w:t>
            </w:r>
            <w:r w:rsidR="00BD0B0C">
              <w:rPr>
                <w:rFonts w:ascii="Bahnschrift Light" w:hAnsi="Bahnschrift Light"/>
              </w:rPr>
              <w:t>.</w:t>
            </w:r>
            <w:r w:rsidR="001A1998">
              <w:rPr>
                <w:rFonts w:ascii="Bahnschrift Light" w:hAnsi="Bahnschrift Light"/>
              </w:rPr>
              <w:t xml:space="preserve"> Bitte nutzen </w:t>
            </w:r>
            <w:r w:rsidR="00BD0B0C">
              <w:rPr>
                <w:rFonts w:ascii="Bahnschrift Light" w:hAnsi="Bahnschrift Light"/>
              </w:rPr>
              <w:t>S</w:t>
            </w:r>
            <w:r w:rsidR="001A1998">
              <w:rPr>
                <w:rFonts w:ascii="Bahnschrift Light" w:hAnsi="Bahnschrift Light"/>
              </w:rPr>
              <w:t xml:space="preserve">ie diese mit </w:t>
            </w:r>
            <w:r w:rsidR="00BD0B0C">
              <w:rPr>
                <w:rFonts w:ascii="Bahnschrift Light" w:hAnsi="Bahnschrift Light"/>
              </w:rPr>
              <w:t>I</w:t>
            </w:r>
            <w:r w:rsidR="001A1998">
              <w:rPr>
                <w:rFonts w:ascii="Bahnschrift Light" w:hAnsi="Bahnschrift Light"/>
              </w:rPr>
              <w:t>hrem Kind, Schule darf vorerst mal „vergessen“ werden.</w:t>
            </w:r>
          </w:p>
          <w:p w14:paraId="2C388550" w14:textId="77777777" w:rsidR="00924EFF" w:rsidRDefault="00FA079E" w:rsidP="00F33988">
            <w:pPr>
              <w:pStyle w:val="StandardWeb"/>
              <w:pBdr>
                <w:bottom w:val="single" w:sz="12" w:space="1" w:color="auto"/>
              </w:pBdr>
              <w:spacing w:after="240" w:afterAutospacing="0"/>
              <w:jc w:val="both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Wir möchten </w:t>
            </w:r>
            <w:r w:rsidR="00E4665E">
              <w:rPr>
                <w:rFonts w:ascii="Bahnschrift Light" w:hAnsi="Bahnschrift Light"/>
              </w:rPr>
              <w:t xml:space="preserve">uns zum Ende des Schuljahres </w:t>
            </w:r>
            <w:r>
              <w:rPr>
                <w:rFonts w:ascii="Bahnschrift Light" w:hAnsi="Bahnschrift Light"/>
              </w:rPr>
              <w:t>bei allen bedanken</w:t>
            </w:r>
            <w:r w:rsidR="00E4665E">
              <w:rPr>
                <w:rFonts w:ascii="Bahnschrift Light" w:hAnsi="Bahnschrift Light"/>
              </w:rPr>
              <w:t>,</w:t>
            </w:r>
          </w:p>
          <w:p w14:paraId="334F69FE" w14:textId="14F8EA13" w:rsidR="00FA079E" w:rsidRDefault="00FA079E" w:rsidP="00F33988">
            <w:pPr>
              <w:pStyle w:val="StandardWeb"/>
              <w:pBdr>
                <w:bottom w:val="single" w:sz="12" w:space="1" w:color="auto"/>
              </w:pBdr>
              <w:spacing w:after="240" w:afterAutospacing="0"/>
              <w:jc w:val="both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 die zu einem konstruktiven MITEINANDER beigetragen haben. DANKE!</w:t>
            </w:r>
          </w:p>
          <w:p w14:paraId="6C1F6038" w14:textId="77777777" w:rsidR="001A1998" w:rsidRPr="001A1998" w:rsidRDefault="001A1998" w:rsidP="00F33988">
            <w:pPr>
              <w:pStyle w:val="StandardWeb"/>
              <w:pBdr>
                <w:bottom w:val="single" w:sz="12" w:space="1" w:color="auto"/>
              </w:pBdr>
              <w:spacing w:after="240" w:afterAutospacing="0"/>
              <w:jc w:val="both"/>
              <w:rPr>
                <w:rFonts w:ascii="Bahnschrift Light" w:hAnsi="Bahnschrift Light"/>
                <w:sz w:val="6"/>
                <w:szCs w:val="6"/>
              </w:rPr>
            </w:pPr>
          </w:p>
          <w:p w14:paraId="01DA00F8" w14:textId="77777777" w:rsidR="001A1998" w:rsidRPr="006F4B1B" w:rsidRDefault="001A1998" w:rsidP="00135B51">
            <w:pPr>
              <w:rPr>
                <w:rFonts w:ascii="Bahnschrift Light" w:hAnsi="Bahnschrift Light"/>
                <w:bCs/>
                <w:color w:val="00B050"/>
                <w:sz w:val="28"/>
                <w:szCs w:val="28"/>
              </w:rPr>
            </w:pPr>
            <w:r w:rsidRPr="006F4B1B">
              <w:rPr>
                <w:rFonts w:ascii="Bahnschrift Light" w:hAnsi="Bahnschrift Light"/>
                <w:bCs/>
                <w:color w:val="00B050"/>
                <w:sz w:val="28"/>
                <w:szCs w:val="28"/>
              </w:rPr>
              <w:t xml:space="preserve">Infos zur letzten Schulwoche: </w:t>
            </w:r>
          </w:p>
          <w:p w14:paraId="4B76E1D9" w14:textId="3F9E1F4F" w:rsidR="001A1998" w:rsidRDefault="001A1998" w:rsidP="00135B51">
            <w:pPr>
              <w:rPr>
                <w:rFonts w:ascii="Bahnschrift Light" w:hAnsi="Bahnschrift Light"/>
                <w:bCs/>
                <w:sz w:val="24"/>
                <w:szCs w:val="24"/>
              </w:rPr>
            </w:pPr>
            <w:r w:rsidRPr="00E6435B">
              <w:rPr>
                <w:rFonts w:ascii="Bahnschrift Light" w:hAnsi="Bahnschrift Light"/>
                <w:b/>
                <w:sz w:val="24"/>
                <w:szCs w:val="24"/>
              </w:rPr>
              <w:t>Mo</w:t>
            </w:r>
            <w:r w:rsidRPr="00E6435B">
              <w:rPr>
                <w:rFonts w:ascii="Bahnschrift Light" w:hAnsi="Bahnschrift Light"/>
                <w:bCs/>
                <w:sz w:val="24"/>
                <w:szCs w:val="24"/>
              </w:rPr>
              <w:t xml:space="preserve"> </w:t>
            </w:r>
            <w:r w:rsidR="006F4B1B" w:rsidRPr="00E6435B">
              <w:rPr>
                <w:rFonts w:ascii="Bahnschrift Light" w:hAnsi="Bahnschrift Light"/>
                <w:bCs/>
                <w:sz w:val="24"/>
                <w:szCs w:val="24"/>
              </w:rPr>
              <w:t>… Unterricht nach Stundenplan</w:t>
            </w:r>
          </w:p>
          <w:p w14:paraId="3023FEDB" w14:textId="77777777" w:rsidR="00FA079E" w:rsidRPr="00FA079E" w:rsidRDefault="00FA079E" w:rsidP="00135B51">
            <w:pPr>
              <w:rPr>
                <w:rFonts w:ascii="Bahnschrift Light" w:hAnsi="Bahnschrift Light"/>
                <w:bCs/>
                <w:sz w:val="6"/>
                <w:szCs w:val="6"/>
              </w:rPr>
            </w:pPr>
          </w:p>
          <w:p w14:paraId="3265BC06" w14:textId="6FF4D346" w:rsidR="006F4B1B" w:rsidRDefault="006F4B1B" w:rsidP="00135B51">
            <w:pPr>
              <w:rPr>
                <w:rFonts w:ascii="Bahnschrift Light" w:hAnsi="Bahnschrift Light"/>
                <w:bCs/>
                <w:sz w:val="24"/>
                <w:szCs w:val="24"/>
              </w:rPr>
            </w:pPr>
            <w:r w:rsidRPr="00E6435B">
              <w:rPr>
                <w:rFonts w:ascii="Bahnschrift Light" w:hAnsi="Bahnschrift Light"/>
                <w:b/>
                <w:sz w:val="24"/>
                <w:szCs w:val="24"/>
              </w:rPr>
              <w:t>Die</w:t>
            </w:r>
            <w:r w:rsidRPr="00E6435B">
              <w:rPr>
                <w:rFonts w:ascii="Bahnschrift Light" w:hAnsi="Bahnschrift Light"/>
                <w:bCs/>
                <w:sz w:val="24"/>
                <w:szCs w:val="24"/>
              </w:rPr>
              <w:t>… Wanderung nach Neudörfl ins Tenniscenter</w:t>
            </w:r>
          </w:p>
          <w:p w14:paraId="1E5A1BB8" w14:textId="77777777" w:rsidR="00FA079E" w:rsidRPr="00FA079E" w:rsidRDefault="00FA079E" w:rsidP="00135B51">
            <w:pPr>
              <w:rPr>
                <w:rFonts w:ascii="Bahnschrift Light" w:hAnsi="Bahnschrift Light"/>
                <w:bCs/>
                <w:sz w:val="6"/>
                <w:szCs w:val="6"/>
              </w:rPr>
            </w:pPr>
          </w:p>
          <w:p w14:paraId="7081616E" w14:textId="1AD6D69E" w:rsidR="006F4B1B" w:rsidRPr="00E6435B" w:rsidRDefault="006F4B1B" w:rsidP="006F4B1B">
            <w:pPr>
              <w:rPr>
                <w:rFonts w:ascii="Bahnschrift Light" w:hAnsi="Bahnschrift Light"/>
                <w:bCs/>
                <w:sz w:val="24"/>
                <w:szCs w:val="24"/>
              </w:rPr>
            </w:pPr>
            <w:r w:rsidRPr="00E6435B">
              <w:rPr>
                <w:rFonts w:ascii="Bahnschrift Light" w:hAnsi="Bahnschrift Light"/>
                <w:bCs/>
                <w:sz w:val="24"/>
                <w:szCs w:val="24"/>
              </w:rPr>
              <w:t xml:space="preserve">(1. und 2. Klasse            </w:t>
            </w:r>
            <w:proofErr w:type="spellStart"/>
            <w:r w:rsidRPr="00E6435B">
              <w:rPr>
                <w:rFonts w:ascii="Bahnschrift Light" w:hAnsi="Bahnschrift Light"/>
                <w:bCs/>
                <w:sz w:val="24"/>
                <w:szCs w:val="24"/>
              </w:rPr>
              <w:t>Unterr.</w:t>
            </w:r>
            <w:r w:rsidR="00BD0B0C">
              <w:rPr>
                <w:rFonts w:ascii="Bahnschrift Light" w:hAnsi="Bahnschrift Light"/>
                <w:bCs/>
                <w:sz w:val="24"/>
                <w:szCs w:val="24"/>
              </w:rPr>
              <w:t>e</w:t>
            </w:r>
            <w:r w:rsidRPr="00E6435B">
              <w:rPr>
                <w:rFonts w:ascii="Bahnschrift Light" w:hAnsi="Bahnschrift Light"/>
                <w:bCs/>
                <w:sz w:val="24"/>
                <w:szCs w:val="24"/>
              </w:rPr>
              <w:t>nde</w:t>
            </w:r>
            <w:proofErr w:type="spellEnd"/>
            <w:r w:rsidRPr="00E6435B">
              <w:rPr>
                <w:rFonts w:ascii="Bahnschrift Light" w:hAnsi="Bahnschrift Light"/>
                <w:bCs/>
                <w:sz w:val="24"/>
                <w:szCs w:val="24"/>
              </w:rPr>
              <w:t xml:space="preserve"> ca. 12.00 Uhr</w:t>
            </w:r>
          </w:p>
          <w:p w14:paraId="24F8FB9A" w14:textId="050B8DAC" w:rsidR="006F4B1B" w:rsidRPr="00E6435B" w:rsidRDefault="006F4B1B" w:rsidP="006F4B1B">
            <w:pPr>
              <w:rPr>
                <w:rFonts w:ascii="Bahnschrift Light" w:hAnsi="Bahnschrift Light"/>
                <w:bCs/>
                <w:sz w:val="24"/>
                <w:szCs w:val="24"/>
              </w:rPr>
            </w:pPr>
            <w:r w:rsidRPr="00E6435B">
              <w:rPr>
                <w:rFonts w:ascii="Bahnschrift Light" w:hAnsi="Bahnschrift Light"/>
                <w:bCs/>
                <w:sz w:val="24"/>
                <w:szCs w:val="24"/>
              </w:rPr>
              <w:t xml:space="preserve"> 3. und 4. Klasse           </w:t>
            </w:r>
            <w:proofErr w:type="spellStart"/>
            <w:proofErr w:type="gramStart"/>
            <w:r w:rsidRPr="00E6435B">
              <w:rPr>
                <w:rFonts w:ascii="Bahnschrift Light" w:hAnsi="Bahnschrift Light"/>
                <w:bCs/>
                <w:sz w:val="24"/>
                <w:szCs w:val="24"/>
              </w:rPr>
              <w:t>Unterr.</w:t>
            </w:r>
            <w:r w:rsidR="00BD0B0C">
              <w:rPr>
                <w:rFonts w:ascii="Bahnschrift Light" w:hAnsi="Bahnschrift Light"/>
                <w:bCs/>
                <w:sz w:val="24"/>
                <w:szCs w:val="24"/>
              </w:rPr>
              <w:t>e</w:t>
            </w:r>
            <w:r w:rsidRPr="00E6435B">
              <w:rPr>
                <w:rFonts w:ascii="Bahnschrift Light" w:hAnsi="Bahnschrift Light"/>
                <w:bCs/>
                <w:sz w:val="24"/>
                <w:szCs w:val="24"/>
              </w:rPr>
              <w:t>nde</w:t>
            </w:r>
            <w:proofErr w:type="spellEnd"/>
            <w:r w:rsidRPr="00E6435B">
              <w:rPr>
                <w:rFonts w:ascii="Bahnschrift Light" w:hAnsi="Bahnschrift Light"/>
                <w:bCs/>
                <w:sz w:val="24"/>
                <w:szCs w:val="24"/>
              </w:rPr>
              <w:t xml:space="preserve">  ca.</w:t>
            </w:r>
            <w:proofErr w:type="gramEnd"/>
            <w:r w:rsidRPr="00E6435B">
              <w:rPr>
                <w:rFonts w:ascii="Bahnschrift Light" w:hAnsi="Bahnschrift Light"/>
                <w:bCs/>
                <w:sz w:val="24"/>
                <w:szCs w:val="24"/>
              </w:rPr>
              <w:t xml:space="preserve"> 12.40 Uhr</w:t>
            </w:r>
          </w:p>
          <w:p w14:paraId="1B08FFB3" w14:textId="01E61BEB" w:rsidR="006F4B1B" w:rsidRDefault="006F4B1B" w:rsidP="006F4B1B">
            <w:pPr>
              <w:rPr>
                <w:rFonts w:ascii="Bahnschrift Light" w:hAnsi="Bahnschrift Light"/>
                <w:bCs/>
                <w:sz w:val="24"/>
                <w:szCs w:val="24"/>
              </w:rPr>
            </w:pPr>
            <w:r w:rsidRPr="00E6435B">
              <w:rPr>
                <w:rFonts w:ascii="Bahnschrift Light" w:hAnsi="Bahnschrift Light"/>
                <w:bCs/>
                <w:sz w:val="24"/>
                <w:szCs w:val="24"/>
              </w:rPr>
              <w:t xml:space="preserve"> Alle Kinder werden bei der Schule entlassen).</w:t>
            </w:r>
          </w:p>
          <w:p w14:paraId="73C9B114" w14:textId="77777777" w:rsidR="00FA079E" w:rsidRPr="00FA079E" w:rsidRDefault="00FA079E" w:rsidP="006F4B1B">
            <w:pPr>
              <w:rPr>
                <w:rFonts w:ascii="Bahnschrift Light" w:hAnsi="Bahnschrift Light"/>
                <w:bCs/>
                <w:sz w:val="6"/>
                <w:szCs w:val="6"/>
              </w:rPr>
            </w:pPr>
          </w:p>
          <w:p w14:paraId="7F4CC409" w14:textId="13C1945D" w:rsidR="00374F1C" w:rsidRDefault="006F4B1B" w:rsidP="00135B51">
            <w:pPr>
              <w:rPr>
                <w:rFonts w:ascii="Bahnschrift Light" w:hAnsi="Bahnschrift Light"/>
                <w:bCs/>
                <w:sz w:val="24"/>
                <w:szCs w:val="24"/>
              </w:rPr>
            </w:pPr>
            <w:r w:rsidRPr="00E6435B">
              <w:rPr>
                <w:rFonts w:ascii="Bahnschrift Light" w:hAnsi="Bahnschrift Light"/>
                <w:b/>
                <w:sz w:val="24"/>
                <w:szCs w:val="24"/>
              </w:rPr>
              <w:t xml:space="preserve">Mi und </w:t>
            </w:r>
            <w:proofErr w:type="gramStart"/>
            <w:r w:rsidRPr="00E6435B">
              <w:rPr>
                <w:rFonts w:ascii="Bahnschrift Light" w:hAnsi="Bahnschrift Light"/>
                <w:b/>
                <w:sz w:val="24"/>
                <w:szCs w:val="24"/>
              </w:rPr>
              <w:t>Do</w:t>
            </w:r>
            <w:r w:rsidRPr="00E6435B">
              <w:rPr>
                <w:rFonts w:ascii="Bahnschrift Light" w:hAnsi="Bahnschrift Light"/>
                <w:bCs/>
                <w:sz w:val="24"/>
                <w:szCs w:val="24"/>
              </w:rPr>
              <w:t>….</w:t>
            </w:r>
            <w:proofErr w:type="gramEnd"/>
            <w:r w:rsidRPr="00E6435B">
              <w:rPr>
                <w:rFonts w:ascii="Bahnschrift Light" w:hAnsi="Bahnschrift Light"/>
                <w:bCs/>
                <w:sz w:val="24"/>
                <w:szCs w:val="24"/>
              </w:rPr>
              <w:t>. Unterrichtsende für alle um 11.45 Uhr.</w:t>
            </w:r>
          </w:p>
          <w:p w14:paraId="046569AA" w14:textId="77777777" w:rsidR="00FA079E" w:rsidRPr="00FA079E" w:rsidRDefault="00FA079E" w:rsidP="00135B51">
            <w:pPr>
              <w:rPr>
                <w:rFonts w:ascii="Bahnschrift Light" w:hAnsi="Bahnschrift Light"/>
                <w:bCs/>
                <w:sz w:val="6"/>
                <w:szCs w:val="6"/>
              </w:rPr>
            </w:pPr>
          </w:p>
          <w:p w14:paraId="5E7BE542" w14:textId="5FC7C7F7" w:rsidR="006F4B1B" w:rsidRPr="00E6435B" w:rsidRDefault="006F4B1B" w:rsidP="00135B51">
            <w:pPr>
              <w:rPr>
                <w:rFonts w:ascii="Bahnschrift Light" w:hAnsi="Bahnschrift Light"/>
                <w:bCs/>
                <w:sz w:val="24"/>
                <w:szCs w:val="24"/>
              </w:rPr>
            </w:pPr>
            <w:r w:rsidRPr="00E6435B">
              <w:rPr>
                <w:rFonts w:ascii="Bahnschrift Light" w:hAnsi="Bahnschrift Light"/>
                <w:b/>
                <w:sz w:val="24"/>
                <w:szCs w:val="24"/>
              </w:rPr>
              <w:t>Fr</w:t>
            </w:r>
            <w:r w:rsidRPr="00E6435B">
              <w:rPr>
                <w:rFonts w:ascii="Bahnschrift Light" w:hAnsi="Bahnschrift Light"/>
                <w:bCs/>
                <w:sz w:val="24"/>
                <w:szCs w:val="24"/>
              </w:rPr>
              <w:t xml:space="preserve">.  1. – 3. </w:t>
            </w:r>
            <w:proofErr w:type="gramStart"/>
            <w:r w:rsidRPr="00E6435B">
              <w:rPr>
                <w:rFonts w:ascii="Bahnschrift Light" w:hAnsi="Bahnschrift Light"/>
                <w:bCs/>
                <w:sz w:val="24"/>
                <w:szCs w:val="24"/>
              </w:rPr>
              <w:t>Klasse  Zeugnis</w:t>
            </w:r>
            <w:proofErr w:type="gramEnd"/>
            <w:r w:rsidRPr="00E6435B">
              <w:rPr>
                <w:rFonts w:ascii="Bahnschrift Light" w:hAnsi="Bahnschrift Light"/>
                <w:bCs/>
                <w:sz w:val="24"/>
                <w:szCs w:val="24"/>
              </w:rPr>
              <w:t xml:space="preserve">  Ende ca. </w:t>
            </w:r>
            <w:r w:rsidR="00BD0B0C">
              <w:rPr>
                <w:rFonts w:ascii="Bahnschrift Light" w:hAnsi="Bahnschrift Light"/>
                <w:bCs/>
                <w:sz w:val="24"/>
                <w:szCs w:val="24"/>
              </w:rPr>
              <w:t>8</w:t>
            </w:r>
            <w:r w:rsidRPr="00E6435B">
              <w:rPr>
                <w:rFonts w:ascii="Bahnschrift Light" w:hAnsi="Bahnschrift Light"/>
                <w:bCs/>
                <w:sz w:val="24"/>
                <w:szCs w:val="24"/>
              </w:rPr>
              <w:t>.45 Uhr</w:t>
            </w:r>
          </w:p>
          <w:p w14:paraId="031C3C1C" w14:textId="77BC703D" w:rsidR="00E6435B" w:rsidRPr="00E6435B" w:rsidRDefault="00E6435B" w:rsidP="00135B51">
            <w:pPr>
              <w:rPr>
                <w:rFonts w:ascii="Bahnschrift Light" w:hAnsi="Bahnschrift Light"/>
                <w:bCs/>
                <w:color w:val="E36C0A" w:themeColor="accent6" w:themeShade="BF"/>
                <w:sz w:val="24"/>
                <w:szCs w:val="24"/>
              </w:rPr>
            </w:pPr>
            <w:r w:rsidRPr="00E6435B">
              <w:rPr>
                <w:rFonts w:ascii="Bahnschrift Light" w:hAnsi="Bahnschrift Light"/>
                <w:bCs/>
                <w:sz w:val="24"/>
                <w:szCs w:val="24"/>
              </w:rPr>
              <w:t xml:space="preserve">       </w:t>
            </w:r>
            <w:r w:rsidRPr="00E6435B">
              <w:rPr>
                <w:rFonts w:ascii="Bahnschrift Light" w:hAnsi="Bahnschrift Light"/>
                <w:bCs/>
                <w:color w:val="E36C0A" w:themeColor="accent6" w:themeShade="BF"/>
                <w:sz w:val="24"/>
                <w:szCs w:val="24"/>
              </w:rPr>
              <w:t xml:space="preserve">4. Klasse … 8-8.50 in der Klasse, um 9 Uhr </w:t>
            </w:r>
          </w:p>
          <w:p w14:paraId="473DE15E" w14:textId="137CE7A2" w:rsidR="00E6435B" w:rsidRDefault="00E6435B" w:rsidP="00135B51">
            <w:pPr>
              <w:rPr>
                <w:rFonts w:ascii="Bahnschrift Light" w:hAnsi="Bahnschrift Light"/>
                <w:bCs/>
                <w:color w:val="E36C0A" w:themeColor="accent6" w:themeShade="BF"/>
                <w:sz w:val="24"/>
                <w:szCs w:val="24"/>
              </w:rPr>
            </w:pPr>
            <w:r w:rsidRPr="00E6435B">
              <w:rPr>
                <w:rFonts w:ascii="Bahnschrift Light" w:hAnsi="Bahnschrift Light"/>
                <w:bCs/>
                <w:color w:val="E36C0A" w:themeColor="accent6" w:themeShade="BF"/>
                <w:sz w:val="24"/>
                <w:szCs w:val="24"/>
              </w:rPr>
              <w:t xml:space="preserve">       Verabschiedung im Turnsaal (mit </w:t>
            </w:r>
            <w:proofErr w:type="spellStart"/>
            <w:r w:rsidRPr="00E6435B">
              <w:rPr>
                <w:rFonts w:ascii="Bahnschrift Light" w:hAnsi="Bahnschrift Light"/>
                <w:bCs/>
                <w:color w:val="E36C0A" w:themeColor="accent6" w:themeShade="BF"/>
                <w:sz w:val="24"/>
                <w:szCs w:val="24"/>
              </w:rPr>
              <w:t>Erziehungsb</w:t>
            </w:r>
            <w:proofErr w:type="spellEnd"/>
            <w:r w:rsidRPr="00E6435B">
              <w:rPr>
                <w:rFonts w:ascii="Bahnschrift Light" w:hAnsi="Bahnschrift Light"/>
                <w:bCs/>
                <w:color w:val="E36C0A" w:themeColor="accent6" w:themeShade="BF"/>
                <w:sz w:val="24"/>
                <w:szCs w:val="24"/>
              </w:rPr>
              <w:t>.)</w:t>
            </w:r>
          </w:p>
          <w:p w14:paraId="39CEF536" w14:textId="488E0132" w:rsidR="00186700" w:rsidRPr="00186700" w:rsidRDefault="00A87EDD" w:rsidP="00135B51">
            <w:pPr>
              <w:rPr>
                <w:rFonts w:ascii="Bahnschrift Light" w:hAnsi="Bahnschrift Light"/>
                <w:bCs/>
                <w:sz w:val="24"/>
                <w:szCs w:val="24"/>
              </w:rPr>
            </w:pPr>
            <w:r>
              <w:rPr>
                <w:rFonts w:ascii="Bahnschrift Light" w:hAnsi="Bahnschrift Light"/>
                <w:bCs/>
                <w:sz w:val="24"/>
                <w:szCs w:val="24"/>
              </w:rPr>
              <w:t xml:space="preserve">Sollten sie auch am </w:t>
            </w:r>
            <w:r w:rsidR="00186700">
              <w:rPr>
                <w:rFonts w:ascii="Bahnschrift Light" w:hAnsi="Bahnschrift Light"/>
                <w:bCs/>
                <w:sz w:val="24"/>
                <w:szCs w:val="24"/>
              </w:rPr>
              <w:t xml:space="preserve">Zeugnistag </w:t>
            </w:r>
            <w:r>
              <w:rPr>
                <w:rFonts w:ascii="Bahnschrift Light" w:hAnsi="Bahnschrift Light"/>
                <w:bCs/>
                <w:sz w:val="24"/>
                <w:szCs w:val="24"/>
              </w:rPr>
              <w:t>keine Möglichkeit haben ihre Kinder zu betreuen</w:t>
            </w:r>
            <w:r w:rsidR="00F220A4">
              <w:rPr>
                <w:rFonts w:ascii="Bahnschrift Light" w:hAnsi="Bahnschrift Light"/>
                <w:bCs/>
                <w:sz w:val="24"/>
                <w:szCs w:val="24"/>
              </w:rPr>
              <w:t xml:space="preserve"> und sich gemeinsam über die erbrachten Leistungen zu freuen,</w:t>
            </w:r>
            <w:r>
              <w:rPr>
                <w:rFonts w:ascii="Bahnschrift Light" w:hAnsi="Bahnschrift Light"/>
                <w:bCs/>
                <w:sz w:val="24"/>
                <w:szCs w:val="24"/>
              </w:rPr>
              <w:t xml:space="preserve"> ist das </w:t>
            </w:r>
            <w:proofErr w:type="spellStart"/>
            <w:r>
              <w:rPr>
                <w:rFonts w:ascii="Bahnschrift Light" w:hAnsi="Bahnschrift Light"/>
                <w:bCs/>
                <w:sz w:val="24"/>
                <w:szCs w:val="24"/>
              </w:rPr>
              <w:t>Nachmi</w:t>
            </w:r>
            <w:proofErr w:type="spellEnd"/>
            <w:r>
              <w:rPr>
                <w:rFonts w:ascii="Bahnschrift Light" w:hAnsi="Bahnschrift Light"/>
                <w:bCs/>
                <w:sz w:val="24"/>
                <w:szCs w:val="24"/>
              </w:rPr>
              <w:t xml:space="preserve"> - Team</w:t>
            </w:r>
            <w:r w:rsidR="00186700">
              <w:rPr>
                <w:rFonts w:ascii="Bahnschrift Light" w:hAnsi="Bahnschrift Light"/>
                <w:bCs/>
                <w:sz w:val="24"/>
                <w:szCs w:val="24"/>
              </w:rPr>
              <w:t xml:space="preserve"> </w:t>
            </w:r>
            <w:r>
              <w:rPr>
                <w:rFonts w:ascii="Bahnschrift Light" w:hAnsi="Bahnschrift Light"/>
                <w:bCs/>
                <w:sz w:val="24"/>
                <w:szCs w:val="24"/>
              </w:rPr>
              <w:t>für sie da.</w:t>
            </w:r>
            <w:r w:rsidR="00F22E3B">
              <w:rPr>
                <w:rFonts w:ascii="Bahnschrift Light" w:hAnsi="Bahnschrift Light"/>
                <w:bCs/>
                <w:sz w:val="24"/>
                <w:szCs w:val="24"/>
              </w:rPr>
              <w:t xml:space="preserve"> Bitte Bescheid sagen! </w:t>
            </w:r>
          </w:p>
          <w:p w14:paraId="50B25641" w14:textId="3F0EF483" w:rsidR="00FA079E" w:rsidRPr="009D7B3E" w:rsidRDefault="00E6435B" w:rsidP="00A2011C">
            <w:pPr>
              <w:rPr>
                <w:rFonts w:ascii="Bahnschrift Light" w:hAnsi="Bahnschrift Light"/>
                <w:b/>
                <w:bCs/>
                <w:color w:val="76923C" w:themeColor="accent3" w:themeShade="BF"/>
                <w:sz w:val="28"/>
                <w:szCs w:val="28"/>
              </w:rPr>
            </w:pPr>
            <w:r>
              <w:rPr>
                <w:rFonts w:ascii="Bahnschrift Light" w:hAnsi="Bahnschrift Light"/>
                <w:bCs/>
                <w:sz w:val="28"/>
                <w:szCs w:val="28"/>
              </w:rPr>
              <w:t>___________________________________________________</w:t>
            </w:r>
            <w:r w:rsidR="00FA079E" w:rsidRPr="009D7B3E">
              <w:rPr>
                <w:rFonts w:ascii="Bahnschrift Light" w:hAnsi="Bahnschrift Light"/>
                <w:b/>
                <w:bCs/>
                <w:color w:val="76923C" w:themeColor="accent3" w:themeShade="BF"/>
                <w:sz w:val="28"/>
                <w:szCs w:val="28"/>
              </w:rPr>
              <w:t xml:space="preserve"> Vergessen Sie nicht</w:t>
            </w:r>
            <w:r w:rsidR="00BD0B0C">
              <w:rPr>
                <w:rFonts w:ascii="Bahnschrift Light" w:hAnsi="Bahnschrift Light"/>
                <w:b/>
                <w:bCs/>
                <w:color w:val="76923C" w:themeColor="accent3" w:themeShade="BF"/>
                <w:sz w:val="28"/>
                <w:szCs w:val="28"/>
              </w:rPr>
              <w:t>…</w:t>
            </w:r>
          </w:p>
          <w:p w14:paraId="431785FC" w14:textId="613AE121" w:rsidR="00E6435B" w:rsidRPr="00F220A4" w:rsidRDefault="00FA079E" w:rsidP="00A2011C">
            <w:pPr>
              <w:pStyle w:val="StandardWeb"/>
              <w:pBdr>
                <w:bottom w:val="single" w:sz="12" w:space="1" w:color="auto"/>
              </w:pBdr>
              <w:jc w:val="center"/>
              <w:rPr>
                <w:rFonts w:ascii="Bahnschrift Light" w:hAnsi="Bahnschrift Light"/>
                <w:b/>
                <w:color w:val="0000FF" w:themeColor="hyperlink"/>
                <w:u w:val="single"/>
              </w:rPr>
            </w:pPr>
            <w:r w:rsidRPr="00E6435B">
              <w:rPr>
                <w:rFonts w:ascii="Bahnschrift Light" w:hAnsi="Bahnschrift Light"/>
              </w:rPr>
              <w:t xml:space="preserve">Sollten sich im Laufe des Sommers neue Informationen ergeben, erfahren Sie das auf unserer Homepage.  </w:t>
            </w:r>
            <w:r w:rsidRPr="00E6435B">
              <w:t xml:space="preserve"> </w:t>
            </w:r>
            <w:hyperlink r:id="rId6" w:history="1">
              <w:r w:rsidRPr="00E6435B">
                <w:rPr>
                  <w:rStyle w:val="Hyperlink"/>
                  <w:rFonts w:ascii="Bahnschrift Light" w:hAnsi="Bahnschrift Light"/>
                  <w:b/>
                </w:rPr>
                <w:t>www.vsbadsauerbrunn.at</w:t>
              </w:r>
            </w:hyperlink>
          </w:p>
        </w:tc>
        <w:tc>
          <w:tcPr>
            <w:tcW w:w="3685" w:type="dxa"/>
          </w:tcPr>
          <w:p w14:paraId="38C8A3EE" w14:textId="77777777" w:rsidR="00FA079E" w:rsidRPr="00FA079E" w:rsidRDefault="00FA079E" w:rsidP="00FA079E">
            <w:pPr>
              <w:pStyle w:val="StandardWeb"/>
              <w:jc w:val="center"/>
              <w:rPr>
                <w:rFonts w:ascii="Bahnschrift Light" w:hAnsi="Bahnschrift Light"/>
                <w:b/>
                <w:bCs/>
                <w:sz w:val="10"/>
                <w:szCs w:val="10"/>
              </w:rPr>
            </w:pPr>
          </w:p>
          <w:p w14:paraId="4A035B45" w14:textId="18D4DA55" w:rsidR="00F82127" w:rsidRPr="00F82127" w:rsidRDefault="00F82127" w:rsidP="00FA079E">
            <w:pPr>
              <w:pStyle w:val="StandardWeb"/>
              <w:jc w:val="center"/>
              <w:rPr>
                <w:rFonts w:ascii="Bahnschrift Light" w:hAnsi="Bahnschrift Light"/>
                <w:b/>
                <w:bCs/>
                <w:sz w:val="28"/>
                <w:szCs w:val="28"/>
              </w:rPr>
            </w:pPr>
            <w:r w:rsidRPr="00F82127">
              <w:rPr>
                <w:rFonts w:ascii="Bahnschrift Light" w:hAnsi="Bahnschrift Light"/>
                <w:b/>
                <w:bCs/>
                <w:sz w:val="28"/>
                <w:szCs w:val="28"/>
              </w:rPr>
              <w:t>Motto für die Ferien:</w:t>
            </w:r>
          </w:p>
          <w:p w14:paraId="7FA54639" w14:textId="10EB430B" w:rsidR="00F82127" w:rsidRDefault="00F33988" w:rsidP="00B40675">
            <w:pPr>
              <w:pStyle w:val="StandardWeb"/>
              <w:jc w:val="center"/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77B5DE" wp14:editId="7AFDCB4C">
                  <wp:extent cx="1228725" cy="1028700"/>
                  <wp:effectExtent l="0" t="0" r="9525" b="0"/>
                  <wp:docPr id="4" name="Bild 1" descr="Kraft tanken – Sabine Bromk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aft tanken – Sabine Bromk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66" cy="1038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64D88C" w14:textId="2AD46F2C" w:rsidR="00374F1C" w:rsidRPr="009D7B3E" w:rsidRDefault="00374F1C" w:rsidP="00B40675">
            <w:pPr>
              <w:pStyle w:val="StandardWeb"/>
              <w:jc w:val="center"/>
              <w:rPr>
                <w:rFonts w:ascii="Bahnschrift Light" w:hAnsi="Bahnschrift Light"/>
                <w:sz w:val="28"/>
                <w:szCs w:val="28"/>
              </w:rPr>
            </w:pPr>
            <w:r w:rsidRPr="00E6435B">
              <w:rPr>
                <w:rFonts w:ascii="Bahnschrift Light" w:hAnsi="Bahnschrift Light"/>
              </w:rPr>
              <w:t xml:space="preserve">Uns allen wünschen wir erholsame Sommertage und unseren </w:t>
            </w:r>
            <w:r w:rsidR="00BD0B0C">
              <w:rPr>
                <w:rFonts w:ascii="Bahnschrift Light" w:hAnsi="Bahnschrift Light"/>
              </w:rPr>
              <w:t>Großen</w:t>
            </w:r>
            <w:r w:rsidRPr="00E6435B">
              <w:rPr>
                <w:rFonts w:ascii="Bahnschrift Light" w:hAnsi="Bahnschrift Light"/>
              </w:rPr>
              <w:t xml:space="preserve"> einen guten Start in d</w:t>
            </w:r>
            <w:r w:rsidR="00F82127" w:rsidRPr="00E6435B">
              <w:rPr>
                <w:rFonts w:ascii="Bahnschrift Light" w:hAnsi="Bahnschrift Light"/>
              </w:rPr>
              <w:t>en</w:t>
            </w:r>
            <w:r w:rsidRPr="00E6435B">
              <w:rPr>
                <w:rFonts w:ascii="Bahnschrift Light" w:hAnsi="Bahnschrift Light"/>
              </w:rPr>
              <w:t xml:space="preserve"> „neuen“ Schulen.</w:t>
            </w:r>
          </w:p>
          <w:p w14:paraId="02E049FF" w14:textId="291194CE" w:rsidR="00374F1C" w:rsidRPr="009D7B3E" w:rsidRDefault="00374F1C" w:rsidP="00755657">
            <w:pPr>
              <w:rPr>
                <w:rFonts w:ascii="Bahnschrift Light" w:hAnsi="Bahnschrift Ligh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02FCC24" wp14:editId="04B75527">
                  <wp:extent cx="1486498" cy="657225"/>
                  <wp:effectExtent l="0" t="0" r="0" b="0"/>
                  <wp:docPr id="6" name="Bild 1" descr="Bildergebnis für fer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fer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775" cy="66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276FE" w14:textId="16730D4E" w:rsidR="00374F1C" w:rsidRPr="009D7B3E" w:rsidRDefault="00374F1C" w:rsidP="00755657">
            <w:pPr>
              <w:rPr>
                <w:rFonts w:ascii="Bahnschrift Light" w:hAnsi="Bahnschrift Light"/>
                <w:b/>
                <w:sz w:val="28"/>
                <w:szCs w:val="28"/>
              </w:rPr>
            </w:pPr>
            <w:r w:rsidRPr="009D7B3E">
              <w:rPr>
                <w:rFonts w:ascii="Bahnschrift Light" w:hAnsi="Bahnschrift Light"/>
                <w:b/>
                <w:sz w:val="28"/>
                <w:szCs w:val="28"/>
              </w:rPr>
              <w:t>______________________</w:t>
            </w:r>
            <w:r>
              <w:rPr>
                <w:rFonts w:ascii="Bahnschrift Light" w:hAnsi="Bahnschrift Light"/>
                <w:b/>
                <w:sz w:val="28"/>
                <w:szCs w:val="28"/>
              </w:rPr>
              <w:t>____</w:t>
            </w:r>
          </w:p>
          <w:p w14:paraId="7FE4E506" w14:textId="79C689C7" w:rsidR="00FA079E" w:rsidRDefault="00F220A4" w:rsidP="00FA079E">
            <w:pPr>
              <w:rPr>
                <w:rFonts w:ascii="Bahnschrift Light" w:hAnsi="Bahnschrift Light"/>
                <w:b/>
                <w:color w:val="00B050"/>
                <w:sz w:val="28"/>
                <w:szCs w:val="28"/>
              </w:rPr>
            </w:pPr>
            <w:r>
              <w:rPr>
                <w:rFonts w:ascii="Bahnschrift Light" w:hAnsi="Bahnschrift Light"/>
                <w:b/>
                <w:noProof/>
                <w:color w:val="00B05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A0903A" wp14:editId="57BBF172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104141</wp:posOffset>
                      </wp:positionV>
                      <wp:extent cx="1695450" cy="990600"/>
                      <wp:effectExtent l="0" t="0" r="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FAD931" w14:textId="749ECC24" w:rsidR="00F220A4" w:rsidRDefault="00F220A4" w:rsidP="00F220A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0A75AC" wp14:editId="31AEDE05">
                                        <wp:extent cx="1300162" cy="866775"/>
                                        <wp:effectExtent l="0" t="0" r="0" b="0"/>
                                        <wp:docPr id="7" name="Bild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3433" cy="8689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0903A" id="Textfeld 5" o:spid="_x0000_s1027" type="#_x0000_t202" style="position:absolute;margin-left:15.3pt;margin-top:8.2pt;width:133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" fillcolor="white [3201]" stroked="f" strokeweight=".5pt">
                      <v:textbox>
                        <w:txbxContent>
                          <w:p w14:paraId="4DFAD931" w14:textId="749ECC24" w:rsidR="00F220A4" w:rsidRDefault="00F220A4" w:rsidP="00F220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0A75AC" wp14:editId="31AEDE05">
                                  <wp:extent cx="1300162" cy="866775"/>
                                  <wp:effectExtent l="0" t="0" r="0" b="0"/>
                                  <wp:docPr id="7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433" cy="868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8522D1" w14:textId="77777777" w:rsidR="00FA079E" w:rsidRDefault="00FA079E" w:rsidP="00FA079E">
            <w:pPr>
              <w:rPr>
                <w:rFonts w:ascii="Bahnschrift Light" w:hAnsi="Bahnschrift Light"/>
                <w:b/>
                <w:color w:val="00B050"/>
                <w:sz w:val="28"/>
                <w:szCs w:val="28"/>
              </w:rPr>
            </w:pPr>
          </w:p>
          <w:p w14:paraId="1F960045" w14:textId="77777777" w:rsidR="00FA079E" w:rsidRDefault="00FA079E" w:rsidP="00FA079E">
            <w:pPr>
              <w:rPr>
                <w:rFonts w:ascii="Bahnschrift Light" w:hAnsi="Bahnschrift Light"/>
                <w:b/>
                <w:color w:val="00B050"/>
                <w:sz w:val="28"/>
                <w:szCs w:val="28"/>
              </w:rPr>
            </w:pPr>
          </w:p>
          <w:p w14:paraId="6A1858C7" w14:textId="77777777" w:rsidR="00FA079E" w:rsidRDefault="00FA079E" w:rsidP="00FA079E">
            <w:pPr>
              <w:rPr>
                <w:rFonts w:ascii="Bahnschrift Light" w:hAnsi="Bahnschrift Light"/>
                <w:b/>
                <w:color w:val="00B050"/>
                <w:sz w:val="28"/>
                <w:szCs w:val="28"/>
              </w:rPr>
            </w:pPr>
          </w:p>
          <w:p w14:paraId="63F86DCD" w14:textId="77777777" w:rsidR="00FA079E" w:rsidRDefault="00FA079E" w:rsidP="00FA079E">
            <w:pPr>
              <w:rPr>
                <w:rFonts w:ascii="Bahnschrift Light" w:hAnsi="Bahnschrift Light"/>
                <w:b/>
                <w:color w:val="00B050"/>
                <w:sz w:val="28"/>
                <w:szCs w:val="28"/>
              </w:rPr>
            </w:pPr>
          </w:p>
          <w:p w14:paraId="093451A9" w14:textId="77777777" w:rsidR="00FA079E" w:rsidRDefault="00FA079E" w:rsidP="00FA079E">
            <w:pPr>
              <w:rPr>
                <w:rFonts w:ascii="Bahnschrift Light" w:hAnsi="Bahnschrift Light"/>
                <w:b/>
                <w:color w:val="00B050"/>
                <w:sz w:val="28"/>
                <w:szCs w:val="28"/>
              </w:rPr>
            </w:pPr>
          </w:p>
          <w:p w14:paraId="03A0DAC4" w14:textId="372D7FC9" w:rsidR="00FA079E" w:rsidRDefault="00FA079E" w:rsidP="00FA079E">
            <w:pPr>
              <w:rPr>
                <w:rFonts w:ascii="Bahnschrift Light" w:hAnsi="Bahnschrift Light"/>
                <w:bCs/>
                <w:color w:val="00B050"/>
                <w:sz w:val="24"/>
                <w:szCs w:val="24"/>
              </w:rPr>
            </w:pPr>
            <w:r w:rsidRPr="00F22E3B">
              <w:rPr>
                <w:rFonts w:ascii="Bahnschrift Light" w:hAnsi="Bahnschrift Light"/>
                <w:b/>
                <w:color w:val="00B050"/>
                <w:sz w:val="28"/>
                <w:szCs w:val="28"/>
              </w:rPr>
              <w:t>1. Schulwoche</w:t>
            </w:r>
            <w:r w:rsidRPr="00F22E3B">
              <w:rPr>
                <w:rFonts w:ascii="Bahnschrift Light" w:hAnsi="Bahnschrift Light"/>
                <w:bCs/>
                <w:color w:val="00B050"/>
                <w:sz w:val="28"/>
                <w:szCs w:val="28"/>
              </w:rPr>
              <w:t xml:space="preserve"> 22/23 </w:t>
            </w:r>
            <w:r>
              <w:rPr>
                <w:rFonts w:ascii="Bahnschrift Light" w:hAnsi="Bahnschrift Light"/>
                <w:bCs/>
                <w:color w:val="00B050"/>
                <w:sz w:val="24"/>
                <w:szCs w:val="24"/>
              </w:rPr>
              <w:t xml:space="preserve"> </w:t>
            </w:r>
          </w:p>
          <w:p w14:paraId="6A417D85" w14:textId="2ADB932B" w:rsidR="00FA079E" w:rsidRDefault="00FA079E" w:rsidP="00FA079E">
            <w:pPr>
              <w:rPr>
                <w:rFonts w:ascii="Bahnschrift Light" w:hAnsi="Bahnschrift Light"/>
                <w:b/>
                <w:sz w:val="24"/>
                <w:szCs w:val="24"/>
              </w:rPr>
            </w:pPr>
            <w:r w:rsidRPr="00E6435B">
              <w:rPr>
                <w:rFonts w:ascii="Bahnschrift Light" w:hAnsi="Bahnschrift Light"/>
                <w:b/>
                <w:sz w:val="24"/>
                <w:szCs w:val="24"/>
              </w:rPr>
              <w:t>(2. – 4. Klasse)</w:t>
            </w:r>
          </w:p>
          <w:p w14:paraId="71108D4F" w14:textId="139BBCD8" w:rsidR="00FA079E" w:rsidRPr="00FA079E" w:rsidRDefault="00FA079E" w:rsidP="00FA079E">
            <w:pPr>
              <w:rPr>
                <w:rFonts w:ascii="Bahnschrift Light" w:hAnsi="Bahnschrift Light"/>
                <w:bCs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bCs/>
                <w:sz w:val="24"/>
                <w:szCs w:val="24"/>
              </w:rPr>
              <w:t>5</w:t>
            </w:r>
            <w:r w:rsidRPr="00E6435B">
              <w:rPr>
                <w:rFonts w:ascii="Bahnschrift Light" w:hAnsi="Bahnschrift Light"/>
                <w:b/>
                <w:bCs/>
                <w:sz w:val="24"/>
                <w:szCs w:val="24"/>
              </w:rPr>
              <w:t>. Sept. 2020</w:t>
            </w:r>
            <w:r w:rsidRPr="00E6435B">
              <w:rPr>
                <w:rFonts w:ascii="Bahnschrift Light" w:hAnsi="Bahnschrift Light"/>
                <w:sz w:val="24"/>
                <w:szCs w:val="24"/>
              </w:rPr>
              <w:t xml:space="preserve">   8.00 bis 8.30 Uhr </w:t>
            </w:r>
          </w:p>
          <w:p w14:paraId="550257CD" w14:textId="518457EB" w:rsidR="00FA079E" w:rsidRPr="00E6435B" w:rsidRDefault="00FA079E" w:rsidP="00FA079E">
            <w:pPr>
              <w:pBdr>
                <w:bottom w:val="single" w:sz="12" w:space="1" w:color="auto"/>
              </w:pBd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bCs/>
                <w:sz w:val="24"/>
                <w:szCs w:val="24"/>
              </w:rPr>
              <w:t>6</w:t>
            </w:r>
            <w:r w:rsidRPr="00E6435B">
              <w:rPr>
                <w:rFonts w:ascii="Bahnschrift Light" w:hAnsi="Bahnschrift Light"/>
                <w:b/>
                <w:bCs/>
                <w:sz w:val="24"/>
                <w:szCs w:val="24"/>
              </w:rPr>
              <w:t>. Sept. 2020</w:t>
            </w:r>
            <w:r w:rsidRPr="00E6435B">
              <w:rPr>
                <w:rFonts w:ascii="Bahnschrift Light" w:hAnsi="Bahnschrift Light"/>
                <w:sz w:val="24"/>
                <w:szCs w:val="24"/>
              </w:rPr>
              <w:t xml:space="preserve">   8.00 bis 10.00</w:t>
            </w:r>
            <w:r w:rsidR="00BD0B0C">
              <w:rPr>
                <w:rFonts w:ascii="Bahnschrift Light" w:hAnsi="Bahnschrift Light"/>
                <w:sz w:val="24"/>
                <w:szCs w:val="24"/>
              </w:rPr>
              <w:t xml:space="preserve"> </w:t>
            </w:r>
            <w:r w:rsidRPr="00E6435B">
              <w:rPr>
                <w:rFonts w:ascii="Bahnschrift Light" w:hAnsi="Bahnschrift Light"/>
                <w:sz w:val="24"/>
                <w:szCs w:val="24"/>
              </w:rPr>
              <w:t>Uhr</w:t>
            </w:r>
            <w:r w:rsidRPr="00E6435B">
              <w:rPr>
                <w:rFonts w:ascii="Bahnschrift Light" w:hAnsi="Bahnschrift Light"/>
                <w:b/>
                <w:bCs/>
                <w:sz w:val="24"/>
                <w:szCs w:val="24"/>
              </w:rPr>
              <w:t xml:space="preserve"> Mi / Do. / Fr</w:t>
            </w:r>
            <w:r w:rsidRPr="00E6435B">
              <w:rPr>
                <w:rFonts w:ascii="Bahnschrift Light" w:hAnsi="Bahnschrift Light"/>
                <w:sz w:val="24"/>
                <w:szCs w:val="24"/>
              </w:rPr>
              <w:t>.    8.00 bis 11.45 Uhr</w:t>
            </w:r>
          </w:p>
          <w:p w14:paraId="55EF32EE" w14:textId="602A7B21" w:rsidR="00FA079E" w:rsidRDefault="00FA079E" w:rsidP="00FA079E">
            <w:pPr>
              <w:pBdr>
                <w:bottom w:val="single" w:sz="12" w:space="1" w:color="auto"/>
              </w:pBdr>
              <w:rPr>
                <w:rFonts w:ascii="Bahnschrift Light" w:hAnsi="Bahnschrift Light"/>
                <w:i/>
                <w:iCs/>
                <w:sz w:val="24"/>
                <w:szCs w:val="24"/>
              </w:rPr>
            </w:pPr>
          </w:p>
          <w:p w14:paraId="58C27D39" w14:textId="77777777" w:rsidR="00F220A4" w:rsidRPr="00E6435B" w:rsidRDefault="00F220A4" w:rsidP="00FA079E">
            <w:pPr>
              <w:pBdr>
                <w:bottom w:val="single" w:sz="12" w:space="1" w:color="auto"/>
              </w:pBdr>
              <w:rPr>
                <w:rFonts w:ascii="Bahnschrift Light" w:hAnsi="Bahnschrift Light"/>
                <w:i/>
                <w:iCs/>
                <w:sz w:val="24"/>
                <w:szCs w:val="24"/>
              </w:rPr>
            </w:pPr>
          </w:p>
          <w:p w14:paraId="5481BE09" w14:textId="77777777" w:rsidR="00FA079E" w:rsidRDefault="00FA079E" w:rsidP="00FA079E">
            <w:pPr>
              <w:pBdr>
                <w:bottom w:val="single" w:sz="12" w:space="1" w:color="auto"/>
              </w:pBdr>
              <w:jc w:val="center"/>
              <w:rPr>
                <w:rFonts w:ascii="Bahnschrift Light" w:hAnsi="Bahnschrift Light"/>
                <w:color w:val="7030A0"/>
                <w:sz w:val="24"/>
                <w:szCs w:val="24"/>
              </w:rPr>
            </w:pPr>
            <w:r w:rsidRPr="00E6435B">
              <w:rPr>
                <w:rFonts w:ascii="Bahnschrift Light" w:hAnsi="Bahnschrift Light"/>
                <w:color w:val="7030A0"/>
                <w:sz w:val="24"/>
                <w:szCs w:val="24"/>
              </w:rPr>
              <w:t xml:space="preserve">Die </w:t>
            </w:r>
            <w:r w:rsidRPr="00E6435B">
              <w:rPr>
                <w:rFonts w:ascii="Bahnschrift Light" w:hAnsi="Bahnschrift Light"/>
                <w:b/>
                <w:bCs/>
                <w:color w:val="7030A0"/>
                <w:sz w:val="24"/>
                <w:szCs w:val="24"/>
                <w:u w:val="single"/>
              </w:rPr>
              <w:t>1. Klasse</w:t>
            </w:r>
            <w:r w:rsidRPr="00E6435B">
              <w:rPr>
                <w:rFonts w:ascii="Bahnschrift Light" w:hAnsi="Bahnschrift Light"/>
                <w:color w:val="7030A0"/>
                <w:sz w:val="24"/>
                <w:szCs w:val="24"/>
              </w:rPr>
              <w:t xml:space="preserve"> beginnt am Montag um 9.00 Uhr!</w:t>
            </w:r>
          </w:p>
          <w:p w14:paraId="1064367D" w14:textId="235BCBBD" w:rsidR="00FA079E" w:rsidRPr="00186700" w:rsidRDefault="00FA079E" w:rsidP="00FA079E">
            <w:pPr>
              <w:pBdr>
                <w:bottom w:val="single" w:sz="12" w:space="1" w:color="auto"/>
              </w:pBdr>
              <w:jc w:val="center"/>
              <w:rPr>
                <w:rFonts w:ascii="Bahnschrift Light" w:hAnsi="Bahnschrift Light"/>
                <w:color w:val="FF0000"/>
                <w:sz w:val="24"/>
                <w:szCs w:val="24"/>
              </w:rPr>
            </w:pPr>
            <w:r w:rsidRPr="00BD0B0C">
              <w:rPr>
                <w:rFonts w:ascii="Bahnschrift Light" w:hAnsi="Bahnschrift Light"/>
                <w:color w:val="5F497A" w:themeColor="accent4" w:themeShade="BF"/>
                <w:sz w:val="24"/>
                <w:szCs w:val="24"/>
              </w:rPr>
              <w:t>Elternabend am Dienstag, 6.9.</w:t>
            </w:r>
            <w:r w:rsidR="00BD0B0C" w:rsidRPr="00BD0B0C">
              <w:rPr>
                <w:rFonts w:ascii="Bahnschrift Light" w:hAnsi="Bahnschrift Light"/>
                <w:color w:val="5F497A" w:themeColor="accent4" w:themeShade="BF"/>
                <w:sz w:val="24"/>
                <w:szCs w:val="24"/>
              </w:rPr>
              <w:t>22</w:t>
            </w:r>
            <w:r w:rsidRPr="00BD0B0C">
              <w:rPr>
                <w:rFonts w:ascii="Bahnschrift Light" w:hAnsi="Bahnschrift Light"/>
                <w:color w:val="5F497A" w:themeColor="accent4" w:themeShade="BF"/>
                <w:sz w:val="24"/>
                <w:szCs w:val="24"/>
              </w:rPr>
              <w:t xml:space="preserve"> um 18.30 Uhr</w:t>
            </w:r>
            <w:r w:rsidR="00BD0B0C">
              <w:rPr>
                <w:rFonts w:ascii="Bahnschrift Light" w:hAnsi="Bahnschrift Light"/>
                <w:color w:val="FF0000"/>
                <w:sz w:val="24"/>
                <w:szCs w:val="24"/>
              </w:rPr>
              <w:t xml:space="preserve"> (</w:t>
            </w:r>
            <w:r w:rsidR="00BD0B0C" w:rsidRPr="00BD0B0C">
              <w:rPr>
                <w:rFonts w:ascii="Bahnschrift Light" w:hAnsi="Bahnschrift Light"/>
                <w:color w:val="FF0000"/>
                <w:sz w:val="24"/>
                <w:szCs w:val="24"/>
                <w:u w:val="single"/>
              </w:rPr>
              <w:t>1. Kl</w:t>
            </w:r>
            <w:r w:rsidR="00BD0B0C">
              <w:rPr>
                <w:rFonts w:ascii="Bahnschrift Light" w:hAnsi="Bahnschrift Light"/>
                <w:color w:val="FF0000"/>
                <w:sz w:val="24"/>
                <w:szCs w:val="24"/>
              </w:rPr>
              <w:t>.)</w:t>
            </w:r>
          </w:p>
          <w:p w14:paraId="11A79FEC" w14:textId="77777777" w:rsidR="00BD0B0C" w:rsidRPr="00F220A4" w:rsidRDefault="00BD0B0C" w:rsidP="00FA079E">
            <w:pPr>
              <w:pBdr>
                <w:bottom w:val="single" w:sz="12" w:space="1" w:color="auto"/>
              </w:pBdr>
              <w:rPr>
                <w:rFonts w:ascii="Bahnschrift Light" w:hAnsi="Bahnschrift Light"/>
                <w:sz w:val="20"/>
                <w:szCs w:val="20"/>
              </w:rPr>
            </w:pPr>
          </w:p>
          <w:p w14:paraId="46F295AF" w14:textId="3BC71ED4" w:rsidR="00FA079E" w:rsidRDefault="00FA079E" w:rsidP="00FA079E">
            <w:pPr>
              <w:pBdr>
                <w:bottom w:val="single" w:sz="12" w:space="1" w:color="auto"/>
              </w:pBd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E6435B">
              <w:rPr>
                <w:rFonts w:ascii="Bahnschrift Light" w:hAnsi="Bahnschrift Light"/>
                <w:b/>
                <w:bCs/>
                <w:color w:val="FF0000"/>
                <w:sz w:val="24"/>
                <w:szCs w:val="24"/>
              </w:rPr>
              <w:t>!</w:t>
            </w:r>
            <w:r w:rsidRPr="00E6435B">
              <w:rPr>
                <w:rFonts w:ascii="Bahnschrift Light" w:hAnsi="Bahnschrift Light"/>
                <w:sz w:val="24"/>
                <w:szCs w:val="24"/>
              </w:rPr>
              <w:t xml:space="preserve"> Die Früh- und Nachmittagsbetreuung startet bereits am Montag</w:t>
            </w:r>
            <w:r>
              <w:rPr>
                <w:rFonts w:ascii="Bahnschrift Light" w:hAnsi="Bahnschrift Light"/>
                <w:sz w:val="24"/>
                <w:szCs w:val="24"/>
              </w:rPr>
              <w:t xml:space="preserve"> anschließend an den Unterricht!</w:t>
            </w:r>
          </w:p>
          <w:p w14:paraId="60F691AA" w14:textId="6E3F211D" w:rsidR="00BD0B0C" w:rsidRPr="00A2011C" w:rsidRDefault="00BD0B0C" w:rsidP="00FA079E">
            <w:pPr>
              <w:pBdr>
                <w:bottom w:val="single" w:sz="12" w:space="1" w:color="auto"/>
              </w:pBdr>
              <w:jc w:val="center"/>
              <w:rPr>
                <w:rFonts w:ascii="Bahnschrift Light" w:hAnsi="Bahnschrift Light"/>
              </w:rPr>
            </w:pPr>
          </w:p>
          <w:p w14:paraId="6FF2C809" w14:textId="4E81D3B9" w:rsidR="00374F1C" w:rsidRPr="00BD0B0C" w:rsidRDefault="00A2011C" w:rsidP="00A2011C">
            <w:pPr>
              <w:jc w:val="center"/>
              <w:rPr>
                <w:rFonts w:ascii="Bahnschrift Light" w:hAnsi="Bahnschrift Light"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65A44416" wp14:editId="00932A0D">
                  <wp:extent cx="1717265" cy="514350"/>
                  <wp:effectExtent l="0" t="0" r="0" b="0"/>
                  <wp:docPr id="3" name="Bild 1" descr="31,001 Kinder Laufen Vektorgrafiken, Cliparts und Illustrationen Kaufen - 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1,001 Kinder Laufen Vektorgrafiken, Cliparts und Illustrationen Kaufen - 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416" cy="541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8488AF" w14:textId="2C9FCCBB" w:rsidR="00EB32B9" w:rsidRDefault="00EB32B9" w:rsidP="00135B51"/>
    <w:sectPr w:rsidR="00EB32B9" w:rsidSect="00187E0A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AFA"/>
    <w:multiLevelType w:val="hybridMultilevel"/>
    <w:tmpl w:val="33BAE626"/>
    <w:lvl w:ilvl="0" w:tplc="0FAECB00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45764"/>
    <w:multiLevelType w:val="hybridMultilevel"/>
    <w:tmpl w:val="339C6944"/>
    <w:lvl w:ilvl="0" w:tplc="B268B3B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B050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D86541"/>
    <w:multiLevelType w:val="hybridMultilevel"/>
    <w:tmpl w:val="EEE66FF2"/>
    <w:lvl w:ilvl="0" w:tplc="6144E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350F"/>
    <w:multiLevelType w:val="hybridMultilevel"/>
    <w:tmpl w:val="12303F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78626">
    <w:abstractNumId w:val="3"/>
  </w:num>
  <w:num w:numId="2" w16cid:durableId="898059608">
    <w:abstractNumId w:val="0"/>
  </w:num>
  <w:num w:numId="3" w16cid:durableId="1702434502">
    <w:abstractNumId w:val="1"/>
  </w:num>
  <w:num w:numId="4" w16cid:durableId="41292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34"/>
    <w:rsid w:val="0001594F"/>
    <w:rsid w:val="00135B51"/>
    <w:rsid w:val="00186700"/>
    <w:rsid w:val="00187E0A"/>
    <w:rsid w:val="001A1998"/>
    <w:rsid w:val="001E3A06"/>
    <w:rsid w:val="002C4836"/>
    <w:rsid w:val="002E3CA3"/>
    <w:rsid w:val="00374F1C"/>
    <w:rsid w:val="003B0FC7"/>
    <w:rsid w:val="003B4DD9"/>
    <w:rsid w:val="0040563D"/>
    <w:rsid w:val="004607DE"/>
    <w:rsid w:val="005C6346"/>
    <w:rsid w:val="0060194C"/>
    <w:rsid w:val="006F4B1B"/>
    <w:rsid w:val="00711613"/>
    <w:rsid w:val="00755657"/>
    <w:rsid w:val="0076074E"/>
    <w:rsid w:val="007C1A4B"/>
    <w:rsid w:val="007E4634"/>
    <w:rsid w:val="008A469B"/>
    <w:rsid w:val="0090400E"/>
    <w:rsid w:val="00921D20"/>
    <w:rsid w:val="00924EFF"/>
    <w:rsid w:val="00982D3C"/>
    <w:rsid w:val="009951E0"/>
    <w:rsid w:val="009C50B3"/>
    <w:rsid w:val="009D7B3E"/>
    <w:rsid w:val="009E0A39"/>
    <w:rsid w:val="00A07D59"/>
    <w:rsid w:val="00A2011C"/>
    <w:rsid w:val="00A343A6"/>
    <w:rsid w:val="00A64D6B"/>
    <w:rsid w:val="00A87EDD"/>
    <w:rsid w:val="00AF49EB"/>
    <w:rsid w:val="00B40675"/>
    <w:rsid w:val="00BD0B0C"/>
    <w:rsid w:val="00C47F5A"/>
    <w:rsid w:val="00CB4764"/>
    <w:rsid w:val="00D15FC4"/>
    <w:rsid w:val="00D7231A"/>
    <w:rsid w:val="00D77345"/>
    <w:rsid w:val="00D8306B"/>
    <w:rsid w:val="00DB7425"/>
    <w:rsid w:val="00DF0434"/>
    <w:rsid w:val="00E37566"/>
    <w:rsid w:val="00E4206D"/>
    <w:rsid w:val="00E4665E"/>
    <w:rsid w:val="00E6435B"/>
    <w:rsid w:val="00EB32B9"/>
    <w:rsid w:val="00EB4E8E"/>
    <w:rsid w:val="00EB65A1"/>
    <w:rsid w:val="00EF1F4C"/>
    <w:rsid w:val="00F017FE"/>
    <w:rsid w:val="00F220A4"/>
    <w:rsid w:val="00F22E3B"/>
    <w:rsid w:val="00F30BBF"/>
    <w:rsid w:val="00F33988"/>
    <w:rsid w:val="00F82127"/>
    <w:rsid w:val="00FA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B28A"/>
  <w15:docId w15:val="{FAF50F10-2731-4A83-906F-BF1C15F4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43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A3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65A1"/>
    <w:pPr>
      <w:ind w:left="720"/>
      <w:contextualSpacing/>
    </w:pPr>
  </w:style>
  <w:style w:type="character" w:customStyle="1" w:styleId="st">
    <w:name w:val="st"/>
    <w:basedOn w:val="Absatz-Standardschriftart"/>
    <w:rsid w:val="0090400E"/>
  </w:style>
  <w:style w:type="character" w:styleId="Hyperlink">
    <w:name w:val="Hyperlink"/>
    <w:basedOn w:val="Absatz-Standardschriftart"/>
    <w:uiPriority w:val="99"/>
    <w:unhideWhenUsed/>
    <w:rsid w:val="00187E0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7E0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8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badsauerbrunn.a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Gemeinde Bad Sauerbrunn</cp:lastModifiedBy>
  <cp:revision>5</cp:revision>
  <cp:lastPrinted>2022-06-22T09:51:00Z</cp:lastPrinted>
  <dcterms:created xsi:type="dcterms:W3CDTF">2022-06-22T09:52:00Z</dcterms:created>
  <dcterms:modified xsi:type="dcterms:W3CDTF">2022-06-23T07:33:00Z</dcterms:modified>
</cp:coreProperties>
</file>