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01" w:rsidRPr="00BD4241" w:rsidRDefault="009724AF" w:rsidP="009724AF">
      <w:pPr>
        <w:jc w:val="center"/>
        <w:rPr>
          <w:color w:val="FF4401"/>
          <w:sz w:val="28"/>
          <w:szCs w:val="28"/>
        </w:rPr>
      </w:pPr>
      <w:r w:rsidRPr="00BD4241">
        <w:rPr>
          <w:color w:val="FF4401"/>
          <w:sz w:val="28"/>
          <w:szCs w:val="28"/>
          <w:u w:val="single"/>
        </w:rPr>
        <w:t>Schulampelfarbe</w:t>
      </w:r>
      <w:r w:rsidRPr="00BD4241">
        <w:rPr>
          <w:color w:val="FF4401"/>
          <w:sz w:val="28"/>
          <w:szCs w:val="28"/>
        </w:rPr>
        <w:t xml:space="preserve"> </w:t>
      </w:r>
      <w:r w:rsidRPr="00BD4241">
        <w:rPr>
          <w:b/>
          <w:color w:val="FF4401"/>
          <w:sz w:val="28"/>
          <w:szCs w:val="28"/>
          <w:u w:val="single"/>
        </w:rPr>
        <w:t>ORANGE</w:t>
      </w:r>
    </w:p>
    <w:p w:rsidR="009724AF" w:rsidRDefault="009724AF" w:rsidP="009724AF">
      <w:pPr>
        <w:rPr>
          <w:sz w:val="28"/>
          <w:szCs w:val="28"/>
        </w:rPr>
      </w:pPr>
    </w:p>
    <w:p w:rsidR="009724AF" w:rsidRPr="00BD4241" w:rsidRDefault="009724AF" w:rsidP="009724A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4241">
        <w:rPr>
          <w:sz w:val="24"/>
          <w:szCs w:val="24"/>
        </w:rPr>
        <w:t xml:space="preserve">Keine Schulveranstaltungen, </w:t>
      </w:r>
      <w:proofErr w:type="spellStart"/>
      <w:r w:rsidRPr="00BD4241">
        <w:rPr>
          <w:sz w:val="24"/>
          <w:szCs w:val="24"/>
        </w:rPr>
        <w:t>Excursionen</w:t>
      </w:r>
      <w:proofErr w:type="spellEnd"/>
      <w:r w:rsidRPr="00BD4241">
        <w:rPr>
          <w:sz w:val="24"/>
          <w:szCs w:val="24"/>
        </w:rPr>
        <w:t>, Ausflüge…… Wanderungen in der Natur erlaubt</w:t>
      </w:r>
    </w:p>
    <w:p w:rsidR="009724AF" w:rsidRPr="00BD4241" w:rsidRDefault="009724AF" w:rsidP="009724A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4241">
        <w:rPr>
          <w:sz w:val="24"/>
          <w:szCs w:val="24"/>
        </w:rPr>
        <w:t xml:space="preserve">Keine externen Personen (Coach, Sicherheit4kids, </w:t>
      </w:r>
      <w:proofErr w:type="spellStart"/>
      <w:r w:rsidRPr="00BD4241">
        <w:rPr>
          <w:sz w:val="24"/>
          <w:szCs w:val="24"/>
        </w:rPr>
        <w:t>Urfit</w:t>
      </w:r>
      <w:proofErr w:type="spellEnd"/>
      <w:r w:rsidRPr="00BD4241">
        <w:rPr>
          <w:sz w:val="24"/>
          <w:szCs w:val="24"/>
        </w:rPr>
        <w:t xml:space="preserve">, </w:t>
      </w:r>
      <w:proofErr w:type="gramStart"/>
      <w:r w:rsidRPr="00BD4241">
        <w:rPr>
          <w:sz w:val="24"/>
          <w:szCs w:val="24"/>
        </w:rPr>
        <w:t>Ernährungsexpertin….</w:t>
      </w:r>
      <w:proofErr w:type="gramEnd"/>
      <w:r w:rsidRPr="00BD4241">
        <w:rPr>
          <w:sz w:val="24"/>
          <w:szCs w:val="24"/>
        </w:rPr>
        <w:t>)</w:t>
      </w:r>
    </w:p>
    <w:p w:rsidR="009724AF" w:rsidRPr="00BD4241" w:rsidRDefault="009724AF" w:rsidP="009724A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4241">
        <w:rPr>
          <w:sz w:val="24"/>
          <w:szCs w:val="24"/>
        </w:rPr>
        <w:t>Konferenzen online</w:t>
      </w:r>
    </w:p>
    <w:p w:rsidR="009724AF" w:rsidRPr="00BD4241" w:rsidRDefault="009724AF" w:rsidP="009724A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4241">
        <w:rPr>
          <w:sz w:val="24"/>
          <w:szCs w:val="24"/>
        </w:rPr>
        <w:t>Aufenthalt im Konferenzzimmer minimieren</w:t>
      </w:r>
    </w:p>
    <w:p w:rsidR="009724AF" w:rsidRPr="00BD4241" w:rsidRDefault="009724AF" w:rsidP="009724A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4241">
        <w:rPr>
          <w:sz w:val="24"/>
          <w:szCs w:val="24"/>
        </w:rPr>
        <w:t>Masken im Schulgebäude bzw. wenn der erhöhte Mindestabstand von 2m nicht eingehalten werden kann</w:t>
      </w:r>
    </w:p>
    <w:p w:rsidR="009724AF" w:rsidRPr="00BD4241" w:rsidRDefault="009724AF" w:rsidP="009724A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4241">
        <w:rPr>
          <w:sz w:val="24"/>
          <w:szCs w:val="24"/>
        </w:rPr>
        <w:t>ME: Kein Singen in geschlossenen Räumen! Musiktheorie, ……</w:t>
      </w:r>
    </w:p>
    <w:p w:rsidR="009724AF" w:rsidRPr="00BD4241" w:rsidRDefault="009724AF" w:rsidP="009724A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4241">
        <w:rPr>
          <w:sz w:val="24"/>
          <w:szCs w:val="24"/>
        </w:rPr>
        <w:t>Keine Instrumente, welche gemeinsam (von mehreren Personen) benutzt werden</w:t>
      </w:r>
    </w:p>
    <w:p w:rsidR="009724AF" w:rsidRPr="00BD4241" w:rsidRDefault="009724AF" w:rsidP="009724A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4241">
        <w:rPr>
          <w:sz w:val="24"/>
          <w:szCs w:val="24"/>
        </w:rPr>
        <w:t xml:space="preserve">WE: kein Werkzeug verwenden (Säge, </w:t>
      </w:r>
      <w:proofErr w:type="gramStart"/>
      <w:r w:rsidRPr="00BD4241">
        <w:rPr>
          <w:sz w:val="24"/>
          <w:szCs w:val="24"/>
        </w:rPr>
        <w:t>Hammer,…</w:t>
      </w:r>
      <w:proofErr w:type="gramEnd"/>
      <w:r w:rsidRPr="00BD4241">
        <w:rPr>
          <w:sz w:val="24"/>
          <w:szCs w:val="24"/>
        </w:rPr>
        <w:t>)</w:t>
      </w:r>
    </w:p>
    <w:p w:rsidR="009724AF" w:rsidRPr="00BD4241" w:rsidRDefault="009724AF" w:rsidP="009724A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4241">
        <w:rPr>
          <w:sz w:val="24"/>
          <w:szCs w:val="24"/>
        </w:rPr>
        <w:t xml:space="preserve">BSP: vorwiegend im Freien, wenn im Turnsaal, dann nur mit kompletter Durchlüftung und unter Einhaltung des erhöhten Sicherheitsabstandes von 2m; Gymnastik, </w:t>
      </w:r>
      <w:r w:rsidR="00BD4241" w:rsidRPr="00BD4241">
        <w:rPr>
          <w:sz w:val="24"/>
          <w:szCs w:val="24"/>
        </w:rPr>
        <w:t xml:space="preserve">Koordinationstraining, Tanz, </w:t>
      </w:r>
      <w:r w:rsidRPr="00BD4241">
        <w:rPr>
          <w:sz w:val="24"/>
          <w:szCs w:val="24"/>
        </w:rPr>
        <w:t>Fitnessübungen, Entspannungsübungen</w:t>
      </w:r>
      <w:r w:rsidR="00BD4241" w:rsidRPr="00BD4241">
        <w:rPr>
          <w:sz w:val="24"/>
          <w:szCs w:val="24"/>
        </w:rPr>
        <w:t>, Konzentrationsübungen</w:t>
      </w:r>
      <w:r w:rsidRPr="00BD4241">
        <w:rPr>
          <w:sz w:val="24"/>
          <w:szCs w:val="24"/>
        </w:rPr>
        <w:t>……. Kein Umkleiden, Straßenkleidung! Theorieanteile: Sportkunde und Gesundheitsthemen, ev. MNS bei Übungen, wenn der Abstand nicht eingehalten werden kann!</w:t>
      </w:r>
      <w:r w:rsidR="00BD4241" w:rsidRPr="00BD4241">
        <w:rPr>
          <w:sz w:val="24"/>
          <w:szCs w:val="24"/>
        </w:rPr>
        <w:t xml:space="preserve"> www.bmbwf.gv.at/sport</w:t>
      </w:r>
    </w:p>
    <w:p w:rsidR="009724AF" w:rsidRPr="00BD4241" w:rsidRDefault="009724AF" w:rsidP="009724A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4241">
        <w:rPr>
          <w:sz w:val="24"/>
          <w:szCs w:val="24"/>
        </w:rPr>
        <w:t>Keine gemeinsame Nutzung von Unterrichtsmittel, vor Benutzung der Laptops Hände desinfizieren!</w:t>
      </w:r>
    </w:p>
    <w:p w:rsidR="009724AF" w:rsidRPr="00BD4241" w:rsidRDefault="009724AF" w:rsidP="009724A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4241">
        <w:rPr>
          <w:sz w:val="24"/>
          <w:szCs w:val="24"/>
        </w:rPr>
        <w:t>Nachmittagsbetreuung: MNS, wenn kein Abstand gehalten werden kann, konstante Gruppen, wenig Raumwechsel</w:t>
      </w:r>
    </w:p>
    <w:p w:rsidR="00BD4241" w:rsidRPr="00BD4241" w:rsidRDefault="00BD4241" w:rsidP="009724A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4241">
        <w:rPr>
          <w:sz w:val="24"/>
          <w:szCs w:val="24"/>
        </w:rPr>
        <w:t>Gesichtsvisiere sind ab sofor</w:t>
      </w:r>
      <w:r w:rsidR="00866587">
        <w:rPr>
          <w:sz w:val="24"/>
          <w:szCs w:val="24"/>
        </w:rPr>
        <w:t>t unzulässig! Es dürfen nur eng</w:t>
      </w:r>
      <w:bookmarkStart w:id="0" w:name="_GoBack"/>
      <w:bookmarkEnd w:id="0"/>
      <w:r w:rsidRPr="00BD4241">
        <w:rPr>
          <w:sz w:val="24"/>
          <w:szCs w:val="24"/>
        </w:rPr>
        <w:t>anliegende Mund-Nasen-Schutz-Masken getragen werden (mechanische Barriere)</w:t>
      </w:r>
    </w:p>
    <w:p w:rsidR="00BD4241" w:rsidRPr="00BD4241" w:rsidRDefault="00BD4241" w:rsidP="009724A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4241">
        <w:rPr>
          <w:sz w:val="24"/>
          <w:szCs w:val="24"/>
        </w:rPr>
        <w:t xml:space="preserve">Eltern-Lehrer-Kontakt bis 30.11. nur elektronisch erlaubt! </w:t>
      </w:r>
    </w:p>
    <w:p w:rsidR="00BD4241" w:rsidRPr="00BD4241" w:rsidRDefault="00BD4241" w:rsidP="009724A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4241">
        <w:rPr>
          <w:sz w:val="24"/>
          <w:szCs w:val="24"/>
        </w:rPr>
        <w:t>Auch im Klassenraum gilt der 2m-Abstand!</w:t>
      </w:r>
    </w:p>
    <w:p w:rsidR="00BD4241" w:rsidRPr="00BD4241" w:rsidRDefault="00BD4241" w:rsidP="009724A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4241">
        <w:rPr>
          <w:sz w:val="24"/>
          <w:szCs w:val="24"/>
        </w:rPr>
        <w:t>Lehrertisch und erste Sitzreihe 2m Abstand!</w:t>
      </w:r>
    </w:p>
    <w:p w:rsidR="00BD4241" w:rsidRPr="00BD4241" w:rsidRDefault="00BD4241" w:rsidP="009724A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4241">
        <w:rPr>
          <w:sz w:val="24"/>
          <w:szCs w:val="24"/>
        </w:rPr>
        <w:t>Bewegen durch die Klasse vermeiden!</w:t>
      </w:r>
    </w:p>
    <w:p w:rsidR="009724AF" w:rsidRPr="00BD4241" w:rsidRDefault="009724AF" w:rsidP="009724AF">
      <w:pPr>
        <w:rPr>
          <w:sz w:val="24"/>
          <w:szCs w:val="24"/>
        </w:rPr>
      </w:pPr>
    </w:p>
    <w:p w:rsidR="009724AF" w:rsidRPr="00BD4241" w:rsidRDefault="009724AF" w:rsidP="009724AF">
      <w:pPr>
        <w:rPr>
          <w:sz w:val="24"/>
          <w:szCs w:val="24"/>
        </w:rPr>
      </w:pPr>
      <w:r w:rsidRPr="00BD4241">
        <w:rPr>
          <w:sz w:val="24"/>
          <w:szCs w:val="24"/>
        </w:rPr>
        <w:t>Sofortige Meldung von Verdachtsfällen</w:t>
      </w:r>
      <w:r w:rsidR="00BD4241" w:rsidRPr="00BD4241">
        <w:rPr>
          <w:sz w:val="24"/>
          <w:szCs w:val="24"/>
        </w:rPr>
        <w:t xml:space="preserve">, behördlichen </w:t>
      </w:r>
      <w:proofErr w:type="spellStart"/>
      <w:r w:rsidR="00BD4241" w:rsidRPr="00BD4241">
        <w:rPr>
          <w:sz w:val="24"/>
          <w:szCs w:val="24"/>
        </w:rPr>
        <w:t>Qurantänen</w:t>
      </w:r>
      <w:proofErr w:type="spellEnd"/>
      <w:r w:rsidRPr="00BD4241">
        <w:rPr>
          <w:sz w:val="24"/>
          <w:szCs w:val="24"/>
        </w:rPr>
        <w:t xml:space="preserve"> bzw. positiven Testungen bei Lehrpersonen oder Schüler*innen, da die BID von der SL informiert werden muss – Bescheid kann nachgereicht werden</w:t>
      </w:r>
      <w:r w:rsidR="00BD4241" w:rsidRPr="00BD4241">
        <w:rPr>
          <w:sz w:val="24"/>
          <w:szCs w:val="24"/>
        </w:rPr>
        <w:t>!</w:t>
      </w:r>
    </w:p>
    <w:sectPr w:rsidR="009724AF" w:rsidRPr="00BD42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D0D34"/>
    <w:multiLevelType w:val="hybridMultilevel"/>
    <w:tmpl w:val="F1A4D28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AF"/>
    <w:rsid w:val="003B6EFF"/>
    <w:rsid w:val="006D2E22"/>
    <w:rsid w:val="006E7650"/>
    <w:rsid w:val="007967B0"/>
    <w:rsid w:val="00866587"/>
    <w:rsid w:val="009724AF"/>
    <w:rsid w:val="00BD4241"/>
    <w:rsid w:val="00E72625"/>
    <w:rsid w:val="00F7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FF8C"/>
  <w15:chartTrackingRefBased/>
  <w15:docId w15:val="{806056B8-9F28-4AED-B747-EFDB1F1A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24A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VS</cp:lastModifiedBy>
  <cp:revision>2</cp:revision>
  <cp:lastPrinted>2020-11-04T06:13:00Z</cp:lastPrinted>
  <dcterms:created xsi:type="dcterms:W3CDTF">2020-11-04T06:27:00Z</dcterms:created>
  <dcterms:modified xsi:type="dcterms:W3CDTF">2020-11-04T06:27:00Z</dcterms:modified>
</cp:coreProperties>
</file>